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7093B" w14:textId="77777777" w:rsidR="00BD037B" w:rsidRDefault="00BD037B">
      <w:pPr>
        <w:rPr>
          <w:b/>
          <w:sz w:val="24"/>
          <w:szCs w:val="24"/>
        </w:rPr>
      </w:pPr>
      <w:r>
        <w:rPr>
          <w:b/>
          <w:noProof/>
          <w:sz w:val="24"/>
          <w:szCs w:val="24"/>
        </w:rPr>
        <w:drawing>
          <wp:inline distT="0" distB="0" distL="0" distR="0" wp14:anchorId="2D6BCB97" wp14:editId="4B8BD5BC">
            <wp:extent cx="2724150" cy="229646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_IECF_LOGO_Horiz_FIN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50915" cy="2319030"/>
                    </a:xfrm>
                    <a:prstGeom prst="rect">
                      <a:avLst/>
                    </a:prstGeom>
                  </pic:spPr>
                </pic:pic>
              </a:graphicData>
            </a:graphic>
          </wp:inline>
        </w:drawing>
      </w:r>
    </w:p>
    <w:p w14:paraId="3959DAD9" w14:textId="77777777" w:rsidR="00BD037B" w:rsidRDefault="00BD037B">
      <w:pPr>
        <w:rPr>
          <w:b/>
          <w:sz w:val="24"/>
          <w:szCs w:val="24"/>
        </w:rPr>
      </w:pPr>
    </w:p>
    <w:p w14:paraId="472D9C6F" w14:textId="77777777" w:rsidR="00663593" w:rsidRPr="00E325CC" w:rsidRDefault="00AB2AFB" w:rsidP="00E325CC">
      <w:pPr>
        <w:jc w:val="center"/>
        <w:rPr>
          <w:b/>
          <w:sz w:val="32"/>
          <w:szCs w:val="32"/>
        </w:rPr>
      </w:pPr>
      <w:r w:rsidRPr="00E325CC">
        <w:rPr>
          <w:b/>
          <w:sz w:val="32"/>
          <w:szCs w:val="32"/>
        </w:rPr>
        <w:t>Request for Qualifications</w:t>
      </w:r>
    </w:p>
    <w:p w14:paraId="3BD733DA" w14:textId="4853A751" w:rsidR="00AB2AFB" w:rsidRPr="00E325CC" w:rsidRDefault="00D01F80" w:rsidP="00E325CC">
      <w:pPr>
        <w:jc w:val="center"/>
        <w:rPr>
          <w:b/>
          <w:sz w:val="32"/>
          <w:szCs w:val="32"/>
        </w:rPr>
      </w:pPr>
      <w:r>
        <w:rPr>
          <w:b/>
          <w:sz w:val="32"/>
          <w:szCs w:val="32"/>
        </w:rPr>
        <w:t xml:space="preserve">Asset/Fund </w:t>
      </w:r>
      <w:r w:rsidR="00075A53">
        <w:rPr>
          <w:b/>
          <w:sz w:val="32"/>
          <w:szCs w:val="32"/>
        </w:rPr>
        <w:t xml:space="preserve">Development </w:t>
      </w:r>
      <w:r>
        <w:rPr>
          <w:b/>
          <w:sz w:val="32"/>
          <w:szCs w:val="32"/>
        </w:rPr>
        <w:t xml:space="preserve">Organizational </w:t>
      </w:r>
      <w:r w:rsidR="00AB2AFB" w:rsidRPr="00E325CC">
        <w:rPr>
          <w:b/>
          <w:sz w:val="32"/>
          <w:szCs w:val="32"/>
        </w:rPr>
        <w:t>Consultant</w:t>
      </w:r>
    </w:p>
    <w:p w14:paraId="26A89ECC" w14:textId="0C7E5B27" w:rsidR="00AB2AFB" w:rsidRPr="00246F18" w:rsidRDefault="003C1BD9" w:rsidP="003C1BD9">
      <w:pPr>
        <w:jc w:val="center"/>
        <w:rPr>
          <w:sz w:val="24"/>
          <w:szCs w:val="24"/>
        </w:rPr>
      </w:pPr>
      <w:r>
        <w:rPr>
          <w:sz w:val="24"/>
          <w:szCs w:val="24"/>
        </w:rPr>
        <w:t xml:space="preserve">Posted: </w:t>
      </w:r>
      <w:r w:rsidR="00AB2AFB" w:rsidRPr="00246F18">
        <w:rPr>
          <w:sz w:val="24"/>
          <w:szCs w:val="24"/>
        </w:rPr>
        <w:t xml:space="preserve">December </w:t>
      </w:r>
      <w:r w:rsidR="00BD037B">
        <w:rPr>
          <w:sz w:val="24"/>
          <w:szCs w:val="24"/>
        </w:rPr>
        <w:t>15</w:t>
      </w:r>
      <w:r w:rsidR="00AB2AFB" w:rsidRPr="00246F18">
        <w:rPr>
          <w:sz w:val="24"/>
          <w:szCs w:val="24"/>
        </w:rPr>
        <w:t>, 2020</w:t>
      </w:r>
    </w:p>
    <w:p w14:paraId="20683C8D" w14:textId="77777777" w:rsidR="00AB2AFB" w:rsidRPr="00C35B8B" w:rsidRDefault="00AB2AFB">
      <w:pPr>
        <w:rPr>
          <w:b/>
          <w:sz w:val="24"/>
          <w:szCs w:val="24"/>
        </w:rPr>
      </w:pPr>
      <w:r w:rsidRPr="00C35B8B">
        <w:rPr>
          <w:b/>
          <w:sz w:val="24"/>
          <w:szCs w:val="24"/>
        </w:rPr>
        <w:t>About IECF</w:t>
      </w:r>
    </w:p>
    <w:p w14:paraId="59E7C14A" w14:textId="061FF7FC" w:rsidR="003E7AF3" w:rsidRDefault="00AB2AFB" w:rsidP="00A73CDB">
      <w:pPr>
        <w:rPr>
          <w:sz w:val="24"/>
          <w:szCs w:val="24"/>
        </w:rPr>
      </w:pPr>
      <w:r w:rsidRPr="00246F18">
        <w:rPr>
          <w:sz w:val="24"/>
          <w:szCs w:val="24"/>
        </w:rPr>
        <w:t>IECF is the longest-serving community foundation in the Inland Empire, serving Riverside and San Bernardino Counties</w:t>
      </w:r>
      <w:r w:rsidR="00E325CC">
        <w:rPr>
          <w:sz w:val="24"/>
          <w:szCs w:val="24"/>
        </w:rPr>
        <w:t xml:space="preserve">, with a mission to “Strengthen the Inland Empire through philanthropy.” </w:t>
      </w:r>
      <w:r w:rsidRPr="00246F18">
        <w:rPr>
          <w:sz w:val="24"/>
          <w:szCs w:val="24"/>
        </w:rPr>
        <w:t>Estab</w:t>
      </w:r>
      <w:r w:rsidR="00EE264A">
        <w:rPr>
          <w:sz w:val="24"/>
          <w:szCs w:val="24"/>
        </w:rPr>
        <w:t xml:space="preserve">lished in 1941, IECF works with </w:t>
      </w:r>
      <w:r w:rsidRPr="00246F18">
        <w:rPr>
          <w:sz w:val="24"/>
          <w:szCs w:val="24"/>
        </w:rPr>
        <w:t xml:space="preserve">donors </w:t>
      </w:r>
      <w:r w:rsidR="00EE264A">
        <w:rPr>
          <w:sz w:val="24"/>
          <w:szCs w:val="24"/>
        </w:rPr>
        <w:t xml:space="preserve">of all philanthropic amounts, </w:t>
      </w:r>
      <w:r w:rsidRPr="00246F18">
        <w:rPr>
          <w:sz w:val="24"/>
          <w:szCs w:val="24"/>
        </w:rPr>
        <w:t xml:space="preserve">stewards more than $100 million in assets, </w:t>
      </w:r>
      <w:r w:rsidR="00EE264A">
        <w:rPr>
          <w:sz w:val="24"/>
          <w:szCs w:val="24"/>
        </w:rPr>
        <w:t>providing</w:t>
      </w:r>
      <w:r w:rsidRPr="00246F18">
        <w:rPr>
          <w:sz w:val="24"/>
          <w:szCs w:val="24"/>
        </w:rPr>
        <w:t xml:space="preserve"> scholarships and grants to hundreds of students and nonprofit organizations. In </w:t>
      </w:r>
      <w:r w:rsidR="001C416F">
        <w:rPr>
          <w:sz w:val="24"/>
          <w:szCs w:val="24"/>
        </w:rPr>
        <w:t xml:space="preserve">March </w:t>
      </w:r>
      <w:r w:rsidRPr="00246F18">
        <w:rPr>
          <w:sz w:val="24"/>
          <w:szCs w:val="24"/>
        </w:rPr>
        <w:t xml:space="preserve">2020, IECF’s Board of Directors adopted equity as a lens for its </w:t>
      </w:r>
      <w:r w:rsidR="001C416F">
        <w:rPr>
          <w:sz w:val="24"/>
          <w:szCs w:val="24"/>
        </w:rPr>
        <w:t>work,</w:t>
      </w:r>
      <w:r w:rsidR="0047495A">
        <w:rPr>
          <w:sz w:val="24"/>
          <w:szCs w:val="24"/>
        </w:rPr>
        <w:t xml:space="preserve"> and two impact areas, education</w:t>
      </w:r>
      <w:r w:rsidR="001C416F">
        <w:rPr>
          <w:sz w:val="24"/>
          <w:szCs w:val="24"/>
        </w:rPr>
        <w:t>al equity</w:t>
      </w:r>
      <w:r w:rsidR="0047495A">
        <w:rPr>
          <w:sz w:val="24"/>
          <w:szCs w:val="24"/>
        </w:rPr>
        <w:t xml:space="preserve"> and inclusive economic development</w:t>
      </w:r>
      <w:r w:rsidRPr="00246F18">
        <w:rPr>
          <w:sz w:val="24"/>
          <w:szCs w:val="24"/>
        </w:rPr>
        <w:t xml:space="preserve">. </w:t>
      </w:r>
      <w:r w:rsidR="000B0C35">
        <w:rPr>
          <w:sz w:val="24"/>
          <w:szCs w:val="24"/>
        </w:rPr>
        <w:t xml:space="preserve">With new partnerships, fresh understandings of the critical issues in the Inland Empire, and an urgency to build the financial resources for change, IECF is putting renewed emphasis on its asset growth. </w:t>
      </w:r>
    </w:p>
    <w:p w14:paraId="54E47A5D" w14:textId="36454374" w:rsidR="00EE264A" w:rsidRDefault="001C416F" w:rsidP="00EE264A">
      <w:pPr>
        <w:rPr>
          <w:sz w:val="24"/>
          <w:szCs w:val="24"/>
        </w:rPr>
      </w:pPr>
      <w:r>
        <w:rPr>
          <w:sz w:val="24"/>
          <w:szCs w:val="24"/>
        </w:rPr>
        <w:t>Also in</w:t>
      </w:r>
      <w:r w:rsidR="003E7AF3">
        <w:rPr>
          <w:sz w:val="24"/>
          <w:szCs w:val="24"/>
        </w:rPr>
        <w:t xml:space="preserve"> 2020, IECF’s Board adopted a</w:t>
      </w:r>
      <w:r w:rsidR="0047495A">
        <w:rPr>
          <w:sz w:val="24"/>
          <w:szCs w:val="24"/>
        </w:rPr>
        <w:t>n asset</w:t>
      </w:r>
      <w:r w:rsidR="003E7AF3">
        <w:rPr>
          <w:sz w:val="24"/>
          <w:szCs w:val="24"/>
        </w:rPr>
        <w:t xml:space="preserve"> growth plan based on staff</w:t>
      </w:r>
      <w:r w:rsidR="0047495A">
        <w:rPr>
          <w:sz w:val="24"/>
          <w:szCs w:val="24"/>
        </w:rPr>
        <w:t xml:space="preserve"> input</w:t>
      </w:r>
      <w:r w:rsidR="003E7AF3">
        <w:rPr>
          <w:sz w:val="24"/>
          <w:szCs w:val="24"/>
        </w:rPr>
        <w:t>, data analysis, and support from the consulting firm Sutherland</w:t>
      </w:r>
      <w:r w:rsidR="003C1BD9">
        <w:rPr>
          <w:sz w:val="24"/>
          <w:szCs w:val="24"/>
        </w:rPr>
        <w:t xml:space="preserve"> Strategies. </w:t>
      </w:r>
      <w:r w:rsidR="003E7AF3">
        <w:rPr>
          <w:sz w:val="24"/>
          <w:szCs w:val="24"/>
        </w:rPr>
        <w:t xml:space="preserve">This plan outlines specific annual </w:t>
      </w:r>
      <w:r w:rsidR="003E7AF3" w:rsidRPr="00B02657">
        <w:rPr>
          <w:sz w:val="24"/>
          <w:szCs w:val="24"/>
        </w:rPr>
        <w:t xml:space="preserve">growth targets </w:t>
      </w:r>
      <w:r w:rsidR="00EE264A" w:rsidRPr="00B02657">
        <w:rPr>
          <w:sz w:val="24"/>
          <w:szCs w:val="24"/>
        </w:rPr>
        <w:t>using</w:t>
      </w:r>
      <w:r w:rsidR="003E7AF3" w:rsidRPr="00B02657">
        <w:rPr>
          <w:sz w:val="24"/>
          <w:szCs w:val="24"/>
        </w:rPr>
        <w:t xml:space="preserve"> on historic growth and priority fund types such as scholarships, DAFs, and Field of Interest funds. </w:t>
      </w:r>
      <w:r w:rsidR="00B02657" w:rsidRPr="00B02657">
        <w:rPr>
          <w:sz w:val="24"/>
          <w:szCs w:val="24"/>
        </w:rPr>
        <w:t xml:space="preserve">The fund development goal is growth from its current $104 million in assets to $150 million over 3 years. </w:t>
      </w:r>
      <w:r w:rsidR="003E7AF3" w:rsidRPr="00B02657">
        <w:rPr>
          <w:sz w:val="24"/>
          <w:szCs w:val="24"/>
        </w:rPr>
        <w:t xml:space="preserve">In support of that plan, </w:t>
      </w:r>
      <w:r w:rsidR="00EE264A" w:rsidRPr="00B02657">
        <w:rPr>
          <w:sz w:val="24"/>
          <w:szCs w:val="24"/>
        </w:rPr>
        <w:t>IECF made a significant investment in growing its planned giving program through increased</w:t>
      </w:r>
      <w:r w:rsidR="00EE264A">
        <w:rPr>
          <w:sz w:val="24"/>
          <w:szCs w:val="24"/>
        </w:rPr>
        <w:t xml:space="preserve"> staffing and marketing the program to the community. </w:t>
      </w:r>
    </w:p>
    <w:p w14:paraId="4CBEFA42" w14:textId="33C2D96D" w:rsidR="00F12ECE" w:rsidRDefault="003E7AF3" w:rsidP="00F12ECE">
      <w:pPr>
        <w:rPr>
          <w:sz w:val="24"/>
          <w:szCs w:val="24"/>
        </w:rPr>
      </w:pPr>
      <w:r>
        <w:rPr>
          <w:sz w:val="24"/>
          <w:szCs w:val="24"/>
        </w:rPr>
        <w:t xml:space="preserve">In the Inland Empire, charitable giving is </w:t>
      </w:r>
      <w:r w:rsidR="009D3A5E">
        <w:rPr>
          <w:sz w:val="24"/>
          <w:szCs w:val="24"/>
        </w:rPr>
        <w:t>historic</w:t>
      </w:r>
      <w:r w:rsidR="00175442">
        <w:rPr>
          <w:sz w:val="24"/>
          <w:szCs w:val="24"/>
        </w:rPr>
        <w:t>a</w:t>
      </w:r>
      <w:r w:rsidR="009D3A5E">
        <w:rPr>
          <w:sz w:val="24"/>
          <w:szCs w:val="24"/>
        </w:rPr>
        <w:t xml:space="preserve">lly </w:t>
      </w:r>
      <w:r>
        <w:rPr>
          <w:sz w:val="24"/>
          <w:szCs w:val="24"/>
        </w:rPr>
        <w:t xml:space="preserve">lower than other </w:t>
      </w:r>
      <w:r w:rsidR="009D3A5E">
        <w:rPr>
          <w:sz w:val="24"/>
          <w:szCs w:val="24"/>
        </w:rPr>
        <w:t xml:space="preserve">areas </w:t>
      </w:r>
      <w:r>
        <w:rPr>
          <w:sz w:val="24"/>
          <w:szCs w:val="24"/>
        </w:rPr>
        <w:t>of the state, and nonprofit</w:t>
      </w:r>
      <w:r w:rsidR="00EE264A">
        <w:rPr>
          <w:sz w:val="24"/>
          <w:szCs w:val="24"/>
        </w:rPr>
        <w:t>s</w:t>
      </w:r>
      <w:r>
        <w:rPr>
          <w:sz w:val="24"/>
          <w:szCs w:val="24"/>
        </w:rPr>
        <w:t xml:space="preserve"> </w:t>
      </w:r>
      <w:r w:rsidR="00EE264A">
        <w:rPr>
          <w:sz w:val="24"/>
          <w:szCs w:val="24"/>
        </w:rPr>
        <w:t>struggle to serve their communities</w:t>
      </w:r>
      <w:r>
        <w:rPr>
          <w:sz w:val="24"/>
          <w:szCs w:val="24"/>
        </w:rPr>
        <w:t xml:space="preserve"> because </w:t>
      </w:r>
      <w:r w:rsidR="00EE264A">
        <w:rPr>
          <w:sz w:val="24"/>
          <w:szCs w:val="24"/>
        </w:rPr>
        <w:t xml:space="preserve">of this. </w:t>
      </w:r>
      <w:r>
        <w:rPr>
          <w:sz w:val="24"/>
          <w:szCs w:val="24"/>
        </w:rPr>
        <w:t xml:space="preserve">IECF feels a tremendous responsibility to raise dollars and align them with </w:t>
      </w:r>
      <w:r w:rsidR="0047495A">
        <w:rPr>
          <w:sz w:val="24"/>
          <w:szCs w:val="24"/>
        </w:rPr>
        <w:t xml:space="preserve">the needs of the communities it serves. </w:t>
      </w:r>
      <w:r w:rsidR="00F12ECE">
        <w:rPr>
          <w:sz w:val="24"/>
          <w:szCs w:val="24"/>
        </w:rPr>
        <w:t xml:space="preserve">Some of the most pressing needs include access to a quality education for the 1 million school children, assisting lower-wage workers with stable housing and access to other life-sustaining needs, </w:t>
      </w:r>
      <w:r w:rsidR="00EF552B">
        <w:rPr>
          <w:sz w:val="24"/>
          <w:szCs w:val="24"/>
        </w:rPr>
        <w:t xml:space="preserve">and </w:t>
      </w:r>
      <w:r w:rsidR="00F12ECE">
        <w:rPr>
          <w:sz w:val="24"/>
          <w:szCs w:val="24"/>
        </w:rPr>
        <w:t>increasing educational opportunities for residents to improve their quality of life</w:t>
      </w:r>
      <w:r w:rsidR="00EF552B">
        <w:rPr>
          <w:sz w:val="24"/>
          <w:szCs w:val="24"/>
        </w:rPr>
        <w:t>.</w:t>
      </w:r>
      <w:r w:rsidR="00F12ECE">
        <w:rPr>
          <w:sz w:val="24"/>
          <w:szCs w:val="24"/>
        </w:rPr>
        <w:t xml:space="preserve"> IECF is a critical </w:t>
      </w:r>
      <w:r w:rsidR="00EF552B">
        <w:rPr>
          <w:sz w:val="24"/>
          <w:szCs w:val="24"/>
        </w:rPr>
        <w:t>part</w:t>
      </w:r>
      <w:r w:rsidR="00F12ECE">
        <w:rPr>
          <w:sz w:val="24"/>
          <w:szCs w:val="24"/>
        </w:rPr>
        <w:t xml:space="preserve"> </w:t>
      </w:r>
      <w:r w:rsidR="00EF552B">
        <w:rPr>
          <w:sz w:val="24"/>
          <w:szCs w:val="24"/>
        </w:rPr>
        <w:t>of</w:t>
      </w:r>
      <w:r w:rsidR="00F12ECE">
        <w:rPr>
          <w:sz w:val="24"/>
          <w:szCs w:val="24"/>
        </w:rPr>
        <w:t xml:space="preserve"> helping improve our </w:t>
      </w:r>
      <w:r w:rsidR="00EF552B">
        <w:rPr>
          <w:sz w:val="24"/>
          <w:szCs w:val="24"/>
        </w:rPr>
        <w:t>region</w:t>
      </w:r>
      <w:r w:rsidR="00F12ECE">
        <w:rPr>
          <w:sz w:val="24"/>
          <w:szCs w:val="24"/>
        </w:rPr>
        <w:t xml:space="preserve"> and raise the quality of life for those who live and work here.  </w:t>
      </w:r>
    </w:p>
    <w:p w14:paraId="1B25C929" w14:textId="77777777" w:rsidR="00B02657" w:rsidRDefault="00B02657" w:rsidP="00A73CDB">
      <w:pPr>
        <w:rPr>
          <w:sz w:val="24"/>
          <w:szCs w:val="24"/>
        </w:rPr>
      </w:pPr>
    </w:p>
    <w:p w14:paraId="13A2E3F8" w14:textId="3A092AAD" w:rsidR="00B02657" w:rsidRPr="00B02657" w:rsidRDefault="00B02657" w:rsidP="00A73CDB">
      <w:pPr>
        <w:rPr>
          <w:b/>
          <w:sz w:val="24"/>
          <w:szCs w:val="24"/>
        </w:rPr>
      </w:pPr>
      <w:r>
        <w:rPr>
          <w:b/>
          <w:sz w:val="24"/>
          <w:szCs w:val="24"/>
        </w:rPr>
        <w:lastRenderedPageBreak/>
        <w:t>Seeking a Consultant</w:t>
      </w:r>
    </w:p>
    <w:p w14:paraId="1A2ACEE7" w14:textId="2DC84B14" w:rsidR="006615B1" w:rsidRDefault="00AB2AFB" w:rsidP="00A73CDB">
      <w:pPr>
        <w:rPr>
          <w:sz w:val="24"/>
          <w:szCs w:val="24"/>
        </w:rPr>
      </w:pPr>
      <w:r w:rsidRPr="00246F18">
        <w:rPr>
          <w:sz w:val="24"/>
          <w:szCs w:val="24"/>
        </w:rPr>
        <w:t xml:space="preserve">Building on several years of significant </w:t>
      </w:r>
      <w:r w:rsidR="000B0C35">
        <w:rPr>
          <w:sz w:val="24"/>
          <w:szCs w:val="24"/>
        </w:rPr>
        <w:t xml:space="preserve">program and organizational </w:t>
      </w:r>
      <w:r w:rsidR="00F12ECE">
        <w:rPr>
          <w:sz w:val="24"/>
          <w:szCs w:val="24"/>
        </w:rPr>
        <w:t xml:space="preserve">growth, IECF </w:t>
      </w:r>
      <w:r w:rsidRPr="00246F18">
        <w:rPr>
          <w:sz w:val="24"/>
          <w:szCs w:val="24"/>
        </w:rPr>
        <w:t>seek</w:t>
      </w:r>
      <w:r w:rsidR="00F12ECE">
        <w:rPr>
          <w:sz w:val="24"/>
          <w:szCs w:val="24"/>
        </w:rPr>
        <w:t>s</w:t>
      </w:r>
      <w:r w:rsidRPr="00246F18">
        <w:rPr>
          <w:sz w:val="24"/>
          <w:szCs w:val="24"/>
        </w:rPr>
        <w:t xml:space="preserve"> </w:t>
      </w:r>
      <w:r w:rsidR="000B0C35">
        <w:rPr>
          <w:sz w:val="24"/>
          <w:szCs w:val="24"/>
        </w:rPr>
        <w:t xml:space="preserve">a consultant to </w:t>
      </w:r>
      <w:r w:rsidR="00F12ECE">
        <w:rPr>
          <w:sz w:val="24"/>
          <w:szCs w:val="24"/>
        </w:rPr>
        <w:t xml:space="preserve">who can effectively design a </w:t>
      </w:r>
      <w:r w:rsidR="0070128B">
        <w:rPr>
          <w:sz w:val="24"/>
          <w:szCs w:val="24"/>
        </w:rPr>
        <w:t xml:space="preserve">structure </w:t>
      </w:r>
      <w:r w:rsidR="000B0C35">
        <w:rPr>
          <w:sz w:val="24"/>
          <w:szCs w:val="24"/>
        </w:rPr>
        <w:t>its Charitable Giving Department and produce an operations plan for</w:t>
      </w:r>
      <w:r w:rsidR="00A73CDB">
        <w:rPr>
          <w:sz w:val="24"/>
          <w:szCs w:val="24"/>
        </w:rPr>
        <w:t xml:space="preserve"> </w:t>
      </w:r>
      <w:r w:rsidR="006615B1">
        <w:rPr>
          <w:sz w:val="24"/>
          <w:szCs w:val="24"/>
        </w:rPr>
        <w:t xml:space="preserve">focused </w:t>
      </w:r>
      <w:r w:rsidR="00A73CDB">
        <w:rPr>
          <w:sz w:val="24"/>
          <w:szCs w:val="24"/>
        </w:rPr>
        <w:t>asset development efforts.</w:t>
      </w:r>
      <w:r w:rsidR="00C61313">
        <w:rPr>
          <w:sz w:val="24"/>
          <w:szCs w:val="24"/>
        </w:rPr>
        <w:t xml:space="preserve"> </w:t>
      </w:r>
    </w:p>
    <w:p w14:paraId="7F747F4C" w14:textId="7956D5E7" w:rsidR="00A73CDB" w:rsidRDefault="00F12ECE" w:rsidP="00A73CDB">
      <w:pPr>
        <w:rPr>
          <w:sz w:val="24"/>
          <w:szCs w:val="24"/>
        </w:rPr>
      </w:pPr>
      <w:r>
        <w:rPr>
          <w:sz w:val="24"/>
          <w:szCs w:val="24"/>
        </w:rPr>
        <w:t xml:space="preserve">IECF projects a six month timeframe for this project. Elements of the project shall include: </w:t>
      </w:r>
      <w:r w:rsidR="003E7AF3">
        <w:rPr>
          <w:sz w:val="24"/>
          <w:szCs w:val="24"/>
        </w:rPr>
        <w:t xml:space="preserve"> </w:t>
      </w:r>
    </w:p>
    <w:p w14:paraId="33447B59" w14:textId="77777777" w:rsidR="003E7AF3" w:rsidRPr="003C1BD9" w:rsidRDefault="003E7AF3" w:rsidP="003C1BD9">
      <w:pPr>
        <w:pStyle w:val="ListParagraph"/>
        <w:numPr>
          <w:ilvl w:val="0"/>
          <w:numId w:val="5"/>
        </w:numPr>
        <w:rPr>
          <w:sz w:val="24"/>
          <w:szCs w:val="24"/>
        </w:rPr>
      </w:pPr>
      <w:r w:rsidRPr="003C1BD9">
        <w:rPr>
          <w:sz w:val="24"/>
          <w:szCs w:val="24"/>
        </w:rPr>
        <w:t xml:space="preserve">Working closely with the CEO, the Charitable Giving Team, and the Board Charitable Giving Committee to assess IECF’s status and capacity for </w:t>
      </w:r>
      <w:r w:rsidR="0047495A">
        <w:rPr>
          <w:sz w:val="24"/>
          <w:szCs w:val="24"/>
        </w:rPr>
        <w:t xml:space="preserve">meeting its goal and ongoing </w:t>
      </w:r>
      <w:r w:rsidRPr="003C1BD9">
        <w:rPr>
          <w:sz w:val="24"/>
          <w:szCs w:val="24"/>
        </w:rPr>
        <w:t>fundraising</w:t>
      </w:r>
      <w:r w:rsidR="0047495A">
        <w:rPr>
          <w:sz w:val="24"/>
          <w:szCs w:val="24"/>
        </w:rPr>
        <w:t xml:space="preserve"> efforts</w:t>
      </w:r>
      <w:r w:rsidRPr="003C1BD9">
        <w:rPr>
          <w:sz w:val="24"/>
          <w:szCs w:val="24"/>
        </w:rPr>
        <w:t xml:space="preserve">; </w:t>
      </w:r>
    </w:p>
    <w:p w14:paraId="653CDF2B" w14:textId="2C99BA4D" w:rsidR="003E7AF3" w:rsidRPr="003C1BD9" w:rsidRDefault="003E7AF3" w:rsidP="003C1BD9">
      <w:pPr>
        <w:pStyle w:val="ListParagraph"/>
        <w:numPr>
          <w:ilvl w:val="0"/>
          <w:numId w:val="5"/>
        </w:numPr>
        <w:rPr>
          <w:sz w:val="24"/>
          <w:szCs w:val="24"/>
        </w:rPr>
      </w:pPr>
      <w:r w:rsidRPr="003C1BD9">
        <w:rPr>
          <w:sz w:val="24"/>
          <w:szCs w:val="24"/>
        </w:rPr>
        <w:t xml:space="preserve">Identifying areas of strength and </w:t>
      </w:r>
      <w:r w:rsidR="00B02657">
        <w:rPr>
          <w:sz w:val="24"/>
          <w:szCs w:val="24"/>
        </w:rPr>
        <w:t>challenges</w:t>
      </w:r>
      <w:r w:rsidRPr="003C1BD9">
        <w:rPr>
          <w:sz w:val="24"/>
          <w:szCs w:val="24"/>
        </w:rPr>
        <w:t xml:space="preserve"> across the whole organization to manage donors, gifts, and narrative;</w:t>
      </w:r>
    </w:p>
    <w:p w14:paraId="6B4A6CA7" w14:textId="52D222D8" w:rsidR="003E7AF3" w:rsidRDefault="003E7AF3" w:rsidP="003C1BD9">
      <w:pPr>
        <w:pStyle w:val="ListParagraph"/>
        <w:numPr>
          <w:ilvl w:val="0"/>
          <w:numId w:val="5"/>
        </w:numPr>
        <w:rPr>
          <w:sz w:val="24"/>
          <w:szCs w:val="24"/>
        </w:rPr>
      </w:pPr>
      <w:r w:rsidRPr="003C1BD9">
        <w:rPr>
          <w:sz w:val="24"/>
          <w:szCs w:val="24"/>
        </w:rPr>
        <w:t xml:space="preserve">Helping IECF align all of </w:t>
      </w:r>
      <w:r w:rsidR="00E325CC">
        <w:rPr>
          <w:sz w:val="24"/>
          <w:szCs w:val="24"/>
        </w:rPr>
        <w:t xml:space="preserve">its </w:t>
      </w:r>
      <w:r w:rsidRPr="003C1BD9">
        <w:rPr>
          <w:sz w:val="24"/>
          <w:szCs w:val="24"/>
        </w:rPr>
        <w:t xml:space="preserve">functional </w:t>
      </w:r>
      <w:r w:rsidR="00E325CC">
        <w:rPr>
          <w:sz w:val="24"/>
          <w:szCs w:val="24"/>
        </w:rPr>
        <w:t>areas (grant making and programs, marketing and communications, finance and administration) to communicate IECF’s core mission and</w:t>
      </w:r>
      <w:r w:rsidRPr="003C1BD9">
        <w:rPr>
          <w:sz w:val="24"/>
          <w:szCs w:val="24"/>
        </w:rPr>
        <w:t xml:space="preserve"> </w:t>
      </w:r>
      <w:r w:rsidR="0047495A">
        <w:rPr>
          <w:sz w:val="24"/>
          <w:szCs w:val="24"/>
        </w:rPr>
        <w:t>market</w:t>
      </w:r>
      <w:r w:rsidRPr="003C1BD9">
        <w:rPr>
          <w:sz w:val="24"/>
          <w:szCs w:val="24"/>
        </w:rPr>
        <w:t xml:space="preserve"> </w:t>
      </w:r>
      <w:r w:rsidR="0045641C">
        <w:rPr>
          <w:sz w:val="24"/>
          <w:szCs w:val="24"/>
        </w:rPr>
        <w:t xml:space="preserve">its philanthropic tools and services; </w:t>
      </w:r>
    </w:p>
    <w:p w14:paraId="2137426C" w14:textId="77777777" w:rsidR="003E7AF3" w:rsidRPr="003C1BD9" w:rsidRDefault="003E7AF3" w:rsidP="003C1BD9">
      <w:pPr>
        <w:pStyle w:val="ListParagraph"/>
        <w:numPr>
          <w:ilvl w:val="0"/>
          <w:numId w:val="5"/>
        </w:numPr>
        <w:rPr>
          <w:sz w:val="24"/>
          <w:szCs w:val="24"/>
        </w:rPr>
      </w:pPr>
      <w:r>
        <w:rPr>
          <w:sz w:val="24"/>
          <w:szCs w:val="24"/>
        </w:rPr>
        <w:t>Connecting IECF staff and Board to best practices in the asset development field.</w:t>
      </w:r>
    </w:p>
    <w:p w14:paraId="437BB613" w14:textId="77777777" w:rsidR="00E325CC" w:rsidRDefault="003E7AF3" w:rsidP="003C1BD9">
      <w:pPr>
        <w:rPr>
          <w:b/>
          <w:sz w:val="24"/>
          <w:szCs w:val="24"/>
        </w:rPr>
      </w:pPr>
      <w:r>
        <w:rPr>
          <w:b/>
          <w:sz w:val="24"/>
          <w:szCs w:val="24"/>
        </w:rPr>
        <w:t>D</w:t>
      </w:r>
      <w:r w:rsidR="00A73CDB" w:rsidRPr="00C35B8B">
        <w:rPr>
          <w:b/>
          <w:sz w:val="24"/>
          <w:szCs w:val="24"/>
        </w:rPr>
        <w:t>eliverables</w:t>
      </w:r>
    </w:p>
    <w:p w14:paraId="14C94AA2" w14:textId="46ED5D6C" w:rsidR="003E7AF3" w:rsidRDefault="008D2A71" w:rsidP="003C1BD9">
      <w:pPr>
        <w:rPr>
          <w:sz w:val="24"/>
          <w:szCs w:val="24"/>
        </w:rPr>
      </w:pPr>
      <w:r>
        <w:rPr>
          <w:sz w:val="24"/>
          <w:szCs w:val="24"/>
        </w:rPr>
        <w:t xml:space="preserve">The most important </w:t>
      </w:r>
      <w:r w:rsidR="003E7AF3">
        <w:rPr>
          <w:sz w:val="24"/>
          <w:szCs w:val="24"/>
        </w:rPr>
        <w:t xml:space="preserve">deliverable </w:t>
      </w:r>
      <w:r w:rsidR="00E325CC">
        <w:rPr>
          <w:sz w:val="24"/>
          <w:szCs w:val="24"/>
        </w:rPr>
        <w:t xml:space="preserve">requested </w:t>
      </w:r>
      <w:r w:rsidR="0045641C">
        <w:rPr>
          <w:sz w:val="24"/>
          <w:szCs w:val="24"/>
        </w:rPr>
        <w:t>is</w:t>
      </w:r>
      <w:r w:rsidR="003E7AF3">
        <w:rPr>
          <w:sz w:val="24"/>
          <w:szCs w:val="24"/>
        </w:rPr>
        <w:t xml:space="preserve"> a</w:t>
      </w:r>
      <w:r w:rsidR="00E325CC">
        <w:rPr>
          <w:sz w:val="24"/>
          <w:szCs w:val="24"/>
        </w:rPr>
        <w:t xml:space="preserve">n effective, robust, and </w:t>
      </w:r>
      <w:r w:rsidR="00B02657">
        <w:rPr>
          <w:sz w:val="24"/>
          <w:szCs w:val="24"/>
        </w:rPr>
        <w:t>realistic</w:t>
      </w:r>
      <w:r w:rsidR="00E325CC">
        <w:rPr>
          <w:sz w:val="24"/>
          <w:szCs w:val="24"/>
        </w:rPr>
        <w:t xml:space="preserve"> </w:t>
      </w:r>
      <w:r w:rsidR="00BD037B" w:rsidRPr="003C1BD9">
        <w:rPr>
          <w:sz w:val="24"/>
          <w:szCs w:val="24"/>
        </w:rPr>
        <w:t>o</w:t>
      </w:r>
      <w:r w:rsidR="00A73CDB" w:rsidRPr="003C1BD9">
        <w:rPr>
          <w:sz w:val="24"/>
          <w:szCs w:val="24"/>
        </w:rPr>
        <w:t>perating plan for IECF</w:t>
      </w:r>
      <w:r w:rsidR="00BD037B" w:rsidRPr="003C1BD9">
        <w:rPr>
          <w:sz w:val="24"/>
          <w:szCs w:val="24"/>
        </w:rPr>
        <w:t xml:space="preserve"> asset</w:t>
      </w:r>
      <w:r w:rsidR="00A73CDB" w:rsidRPr="003C1BD9">
        <w:rPr>
          <w:sz w:val="24"/>
          <w:szCs w:val="24"/>
        </w:rPr>
        <w:t xml:space="preserve"> growth </w:t>
      </w:r>
      <w:r w:rsidR="00BD037B" w:rsidRPr="003C1BD9">
        <w:rPr>
          <w:sz w:val="24"/>
          <w:szCs w:val="24"/>
        </w:rPr>
        <w:t xml:space="preserve">from $104 million </w:t>
      </w:r>
      <w:r w:rsidR="00A73CDB" w:rsidRPr="003C1BD9">
        <w:rPr>
          <w:sz w:val="24"/>
          <w:szCs w:val="24"/>
        </w:rPr>
        <w:t>to $150 million</w:t>
      </w:r>
      <w:r w:rsidR="00C35B8B" w:rsidRPr="003C1BD9">
        <w:rPr>
          <w:sz w:val="24"/>
          <w:szCs w:val="24"/>
        </w:rPr>
        <w:t xml:space="preserve"> </w:t>
      </w:r>
      <w:r w:rsidR="00BD037B" w:rsidRPr="003C1BD9">
        <w:rPr>
          <w:sz w:val="24"/>
          <w:szCs w:val="24"/>
        </w:rPr>
        <w:t xml:space="preserve">over 3 years. </w:t>
      </w:r>
    </w:p>
    <w:p w14:paraId="0940E3C0" w14:textId="41FB73CF" w:rsidR="00A73CDB" w:rsidRPr="003C1BD9" w:rsidRDefault="00BD037B" w:rsidP="003C1BD9">
      <w:pPr>
        <w:rPr>
          <w:sz w:val="24"/>
          <w:szCs w:val="24"/>
        </w:rPr>
      </w:pPr>
      <w:r w:rsidRPr="003C1BD9">
        <w:rPr>
          <w:sz w:val="24"/>
          <w:szCs w:val="24"/>
        </w:rPr>
        <w:t xml:space="preserve">The </w:t>
      </w:r>
      <w:r w:rsidR="006615B1">
        <w:rPr>
          <w:sz w:val="24"/>
          <w:szCs w:val="24"/>
        </w:rPr>
        <w:t xml:space="preserve">expectation is that the elements of </w:t>
      </w:r>
      <w:r w:rsidRPr="003C1BD9">
        <w:rPr>
          <w:sz w:val="24"/>
          <w:szCs w:val="24"/>
        </w:rPr>
        <w:t xml:space="preserve">plan will include: </w:t>
      </w:r>
    </w:p>
    <w:p w14:paraId="196DE763" w14:textId="77777777" w:rsidR="00A73CDB" w:rsidRDefault="00C35B8B" w:rsidP="00E325CC">
      <w:pPr>
        <w:pStyle w:val="ListParagraph"/>
        <w:numPr>
          <w:ilvl w:val="0"/>
          <w:numId w:val="6"/>
        </w:numPr>
        <w:rPr>
          <w:sz w:val="24"/>
          <w:szCs w:val="24"/>
        </w:rPr>
      </w:pPr>
      <w:r>
        <w:rPr>
          <w:sz w:val="24"/>
          <w:szCs w:val="24"/>
        </w:rPr>
        <w:t>A s</w:t>
      </w:r>
      <w:r w:rsidR="00A73CDB">
        <w:rPr>
          <w:sz w:val="24"/>
          <w:szCs w:val="24"/>
        </w:rPr>
        <w:t xml:space="preserve">taffing </w:t>
      </w:r>
      <w:r>
        <w:rPr>
          <w:sz w:val="24"/>
          <w:szCs w:val="24"/>
        </w:rPr>
        <w:t>plan</w:t>
      </w:r>
      <w:r w:rsidR="00A73CDB">
        <w:rPr>
          <w:sz w:val="24"/>
          <w:szCs w:val="24"/>
        </w:rPr>
        <w:t xml:space="preserve"> for </w:t>
      </w:r>
      <w:r>
        <w:rPr>
          <w:sz w:val="24"/>
          <w:szCs w:val="24"/>
        </w:rPr>
        <w:t xml:space="preserve">the </w:t>
      </w:r>
      <w:r w:rsidR="00A73CDB">
        <w:rPr>
          <w:sz w:val="24"/>
          <w:szCs w:val="24"/>
        </w:rPr>
        <w:t>Charitable Giving department</w:t>
      </w:r>
      <w:r>
        <w:rPr>
          <w:sz w:val="24"/>
          <w:szCs w:val="24"/>
        </w:rPr>
        <w:t>;</w:t>
      </w:r>
      <w:r w:rsidR="00A73CDB">
        <w:rPr>
          <w:sz w:val="24"/>
          <w:szCs w:val="24"/>
        </w:rPr>
        <w:t xml:space="preserve"> </w:t>
      </w:r>
    </w:p>
    <w:p w14:paraId="00522D52" w14:textId="77777777" w:rsidR="00A73CDB" w:rsidRDefault="00A73CDB" w:rsidP="00E325CC">
      <w:pPr>
        <w:pStyle w:val="ListParagraph"/>
        <w:numPr>
          <w:ilvl w:val="0"/>
          <w:numId w:val="6"/>
        </w:numPr>
        <w:rPr>
          <w:sz w:val="24"/>
          <w:szCs w:val="24"/>
        </w:rPr>
      </w:pPr>
      <w:r>
        <w:rPr>
          <w:sz w:val="24"/>
          <w:szCs w:val="24"/>
        </w:rPr>
        <w:t>Protocols for moves management within Charitable Giving and across all IECF departments</w:t>
      </w:r>
      <w:r w:rsidR="00C35B8B">
        <w:rPr>
          <w:sz w:val="24"/>
          <w:szCs w:val="24"/>
        </w:rPr>
        <w:t>;</w:t>
      </w:r>
    </w:p>
    <w:p w14:paraId="6BA144CE" w14:textId="77777777" w:rsidR="0047495A" w:rsidRDefault="0047495A" w:rsidP="00E325CC">
      <w:pPr>
        <w:pStyle w:val="ListParagraph"/>
        <w:numPr>
          <w:ilvl w:val="0"/>
          <w:numId w:val="6"/>
        </w:numPr>
        <w:rPr>
          <w:sz w:val="24"/>
          <w:szCs w:val="24"/>
        </w:rPr>
      </w:pPr>
      <w:r>
        <w:rPr>
          <w:sz w:val="24"/>
          <w:szCs w:val="24"/>
        </w:rPr>
        <w:t xml:space="preserve">A plan for </w:t>
      </w:r>
      <w:r w:rsidR="0045641C">
        <w:rPr>
          <w:sz w:val="24"/>
          <w:szCs w:val="24"/>
        </w:rPr>
        <w:t xml:space="preserve">creating a </w:t>
      </w:r>
      <w:r>
        <w:rPr>
          <w:sz w:val="24"/>
          <w:szCs w:val="24"/>
        </w:rPr>
        <w:t xml:space="preserve">donor services </w:t>
      </w:r>
      <w:r w:rsidR="0045641C">
        <w:rPr>
          <w:sz w:val="24"/>
          <w:szCs w:val="24"/>
        </w:rPr>
        <w:t xml:space="preserve">function </w:t>
      </w:r>
      <w:r>
        <w:rPr>
          <w:sz w:val="24"/>
          <w:szCs w:val="24"/>
        </w:rPr>
        <w:t>within IECF;</w:t>
      </w:r>
    </w:p>
    <w:p w14:paraId="24D97E83" w14:textId="77777777" w:rsidR="00BD037B" w:rsidRDefault="00BD037B" w:rsidP="00E325CC">
      <w:pPr>
        <w:pStyle w:val="ListParagraph"/>
        <w:numPr>
          <w:ilvl w:val="0"/>
          <w:numId w:val="6"/>
        </w:numPr>
        <w:rPr>
          <w:sz w:val="24"/>
          <w:szCs w:val="24"/>
        </w:rPr>
      </w:pPr>
      <w:r>
        <w:rPr>
          <w:sz w:val="24"/>
          <w:szCs w:val="24"/>
        </w:rPr>
        <w:t xml:space="preserve">Protocols for </w:t>
      </w:r>
      <w:r w:rsidR="0047495A">
        <w:rPr>
          <w:sz w:val="24"/>
          <w:szCs w:val="24"/>
        </w:rPr>
        <w:t xml:space="preserve">data use (including </w:t>
      </w:r>
      <w:r>
        <w:rPr>
          <w:sz w:val="24"/>
          <w:szCs w:val="24"/>
        </w:rPr>
        <w:t>inputting and exporting data</w:t>
      </w:r>
      <w:r w:rsidR="0047495A">
        <w:rPr>
          <w:sz w:val="24"/>
          <w:szCs w:val="24"/>
        </w:rPr>
        <w:t>)</w:t>
      </w:r>
      <w:r>
        <w:rPr>
          <w:sz w:val="24"/>
          <w:szCs w:val="24"/>
        </w:rPr>
        <w:t xml:space="preserve"> from </w:t>
      </w:r>
      <w:proofErr w:type="spellStart"/>
      <w:r>
        <w:rPr>
          <w:sz w:val="24"/>
          <w:szCs w:val="24"/>
        </w:rPr>
        <w:t>Foundant</w:t>
      </w:r>
      <w:proofErr w:type="spellEnd"/>
      <w:r>
        <w:rPr>
          <w:sz w:val="24"/>
          <w:szCs w:val="24"/>
        </w:rPr>
        <w:t>;</w:t>
      </w:r>
    </w:p>
    <w:p w14:paraId="46D72A33" w14:textId="720C8F8C" w:rsidR="00BD037B" w:rsidRDefault="00BD037B" w:rsidP="00E325CC">
      <w:pPr>
        <w:pStyle w:val="ListParagraph"/>
        <w:numPr>
          <w:ilvl w:val="0"/>
          <w:numId w:val="6"/>
        </w:numPr>
        <w:rPr>
          <w:sz w:val="24"/>
          <w:szCs w:val="24"/>
        </w:rPr>
      </w:pPr>
      <w:r>
        <w:rPr>
          <w:sz w:val="24"/>
          <w:szCs w:val="24"/>
        </w:rPr>
        <w:t xml:space="preserve">Plan for prospect </w:t>
      </w:r>
      <w:r w:rsidR="003C1BD9">
        <w:rPr>
          <w:sz w:val="24"/>
          <w:szCs w:val="24"/>
        </w:rPr>
        <w:t>identification and engagement</w:t>
      </w:r>
      <w:r>
        <w:rPr>
          <w:sz w:val="24"/>
          <w:szCs w:val="24"/>
        </w:rPr>
        <w:t xml:space="preserve">; </w:t>
      </w:r>
    </w:p>
    <w:p w14:paraId="477AD2B9" w14:textId="58383B55" w:rsidR="0047495A" w:rsidRDefault="0047495A" w:rsidP="00E325CC">
      <w:pPr>
        <w:pStyle w:val="ListParagraph"/>
        <w:numPr>
          <w:ilvl w:val="0"/>
          <w:numId w:val="6"/>
        </w:numPr>
        <w:rPr>
          <w:sz w:val="24"/>
          <w:szCs w:val="24"/>
        </w:rPr>
      </w:pPr>
      <w:r>
        <w:rPr>
          <w:sz w:val="24"/>
          <w:szCs w:val="24"/>
        </w:rPr>
        <w:t>Plan for aligning messaging and marketing with donor engagement and identification</w:t>
      </w:r>
      <w:r w:rsidR="00B02657">
        <w:rPr>
          <w:sz w:val="24"/>
          <w:szCs w:val="24"/>
        </w:rPr>
        <w:t>, stewardship and retention</w:t>
      </w:r>
      <w:r>
        <w:rPr>
          <w:sz w:val="24"/>
          <w:szCs w:val="24"/>
        </w:rPr>
        <w:t>;</w:t>
      </w:r>
    </w:p>
    <w:p w14:paraId="4DF2E823" w14:textId="00490BCB" w:rsidR="00A73CDB" w:rsidRDefault="00A73CDB" w:rsidP="00E325CC">
      <w:pPr>
        <w:pStyle w:val="ListParagraph"/>
        <w:numPr>
          <w:ilvl w:val="0"/>
          <w:numId w:val="6"/>
        </w:numPr>
        <w:rPr>
          <w:sz w:val="24"/>
          <w:szCs w:val="24"/>
        </w:rPr>
      </w:pPr>
      <w:r>
        <w:rPr>
          <w:sz w:val="24"/>
          <w:szCs w:val="24"/>
        </w:rPr>
        <w:t xml:space="preserve">Plan for Board </w:t>
      </w:r>
      <w:r w:rsidR="00BD037B">
        <w:rPr>
          <w:sz w:val="24"/>
          <w:szCs w:val="24"/>
        </w:rPr>
        <w:t>e</w:t>
      </w:r>
      <w:r>
        <w:rPr>
          <w:sz w:val="24"/>
          <w:szCs w:val="24"/>
        </w:rPr>
        <w:t>ngagement in asset development</w:t>
      </w:r>
      <w:r w:rsidR="00B02657">
        <w:rPr>
          <w:sz w:val="24"/>
          <w:szCs w:val="24"/>
        </w:rPr>
        <w:t xml:space="preserve"> strategies</w:t>
      </w:r>
      <w:r w:rsidR="00C35B8B">
        <w:rPr>
          <w:sz w:val="24"/>
          <w:szCs w:val="24"/>
        </w:rPr>
        <w:t>;</w:t>
      </w:r>
    </w:p>
    <w:p w14:paraId="7513F840" w14:textId="66EBF182" w:rsidR="008D2A71" w:rsidRDefault="008D2A71" w:rsidP="00E325CC">
      <w:pPr>
        <w:pStyle w:val="ListParagraph"/>
        <w:numPr>
          <w:ilvl w:val="0"/>
          <w:numId w:val="6"/>
        </w:numPr>
        <w:rPr>
          <w:sz w:val="24"/>
          <w:szCs w:val="24"/>
        </w:rPr>
      </w:pPr>
      <w:r>
        <w:rPr>
          <w:sz w:val="24"/>
          <w:szCs w:val="24"/>
        </w:rPr>
        <w:t>A roadmap with actions for successful plan implementation</w:t>
      </w:r>
      <w:r w:rsidR="003C1BD9">
        <w:rPr>
          <w:sz w:val="24"/>
          <w:szCs w:val="24"/>
        </w:rPr>
        <w:t>;</w:t>
      </w:r>
    </w:p>
    <w:p w14:paraId="46CBC41E" w14:textId="77777777" w:rsidR="001C416F" w:rsidRDefault="001C416F" w:rsidP="001C416F">
      <w:pPr>
        <w:pStyle w:val="ListParagraph"/>
        <w:numPr>
          <w:ilvl w:val="0"/>
          <w:numId w:val="6"/>
        </w:numPr>
        <w:rPr>
          <w:sz w:val="24"/>
          <w:szCs w:val="24"/>
        </w:rPr>
      </w:pPr>
      <w:r>
        <w:rPr>
          <w:sz w:val="24"/>
          <w:szCs w:val="24"/>
        </w:rPr>
        <w:t xml:space="preserve">A Vice President of Charitable Giving job description, based on the operations plan; </w:t>
      </w:r>
    </w:p>
    <w:p w14:paraId="7AC053E3" w14:textId="11ED1CF1" w:rsidR="0045641C" w:rsidRDefault="003C1BD9" w:rsidP="00E325CC">
      <w:pPr>
        <w:pStyle w:val="ListParagraph"/>
        <w:numPr>
          <w:ilvl w:val="0"/>
          <w:numId w:val="6"/>
        </w:numPr>
        <w:rPr>
          <w:sz w:val="24"/>
          <w:szCs w:val="24"/>
        </w:rPr>
      </w:pPr>
      <w:r>
        <w:rPr>
          <w:sz w:val="24"/>
          <w:szCs w:val="24"/>
        </w:rPr>
        <w:t>Provision of t</w:t>
      </w:r>
      <w:r w:rsidR="0045641C">
        <w:rPr>
          <w:sz w:val="24"/>
          <w:szCs w:val="24"/>
        </w:rPr>
        <w:t xml:space="preserve">raining and capacity building for IECF staff and Board to implement this plan. </w:t>
      </w:r>
    </w:p>
    <w:p w14:paraId="419F4AEB" w14:textId="77777777" w:rsidR="00AB2AFB" w:rsidRPr="00246F18" w:rsidRDefault="00AB2AFB">
      <w:pPr>
        <w:rPr>
          <w:b/>
          <w:sz w:val="24"/>
          <w:szCs w:val="24"/>
        </w:rPr>
      </w:pPr>
      <w:r w:rsidRPr="00246F18">
        <w:rPr>
          <w:b/>
          <w:sz w:val="24"/>
          <w:szCs w:val="24"/>
        </w:rPr>
        <w:t>Qualifications</w:t>
      </w:r>
    </w:p>
    <w:p w14:paraId="38F2637D" w14:textId="77777777" w:rsidR="00B02657" w:rsidRPr="00B02657" w:rsidRDefault="00B02657" w:rsidP="00B02657">
      <w:pPr>
        <w:pStyle w:val="ListParagraph"/>
        <w:numPr>
          <w:ilvl w:val="0"/>
          <w:numId w:val="7"/>
        </w:numPr>
        <w:rPr>
          <w:sz w:val="24"/>
          <w:szCs w:val="24"/>
        </w:rPr>
      </w:pPr>
      <w:r w:rsidRPr="00B02657">
        <w:rPr>
          <w:sz w:val="24"/>
          <w:szCs w:val="24"/>
        </w:rPr>
        <w:t>Understand the organizational and operational structure of a community foundation or other large nonprofit;</w:t>
      </w:r>
    </w:p>
    <w:p w14:paraId="75148128" w14:textId="4BE94D8A" w:rsidR="0047495A" w:rsidRPr="00E325CC" w:rsidRDefault="0047495A" w:rsidP="00E325CC">
      <w:pPr>
        <w:pStyle w:val="ListParagraph"/>
        <w:numPr>
          <w:ilvl w:val="0"/>
          <w:numId w:val="7"/>
        </w:numPr>
        <w:rPr>
          <w:sz w:val="24"/>
          <w:szCs w:val="24"/>
        </w:rPr>
      </w:pPr>
      <w:r w:rsidRPr="00E325CC">
        <w:rPr>
          <w:sz w:val="24"/>
          <w:szCs w:val="24"/>
        </w:rPr>
        <w:t>Proven experience establish</w:t>
      </w:r>
      <w:r w:rsidR="009D3A5E" w:rsidRPr="00E325CC">
        <w:rPr>
          <w:sz w:val="24"/>
          <w:szCs w:val="24"/>
        </w:rPr>
        <w:t>ing</w:t>
      </w:r>
      <w:r w:rsidRPr="00E325CC">
        <w:rPr>
          <w:sz w:val="24"/>
          <w:szCs w:val="24"/>
        </w:rPr>
        <w:t xml:space="preserve"> a development office within a community foundation or other large nonprofit;</w:t>
      </w:r>
    </w:p>
    <w:p w14:paraId="2EABC57B" w14:textId="7B469564" w:rsidR="0047495A" w:rsidRPr="00E325CC" w:rsidRDefault="0047495A" w:rsidP="00E325CC">
      <w:pPr>
        <w:pStyle w:val="ListParagraph"/>
        <w:numPr>
          <w:ilvl w:val="0"/>
          <w:numId w:val="7"/>
        </w:numPr>
        <w:rPr>
          <w:sz w:val="24"/>
          <w:szCs w:val="24"/>
        </w:rPr>
      </w:pPr>
      <w:r w:rsidRPr="00E325CC">
        <w:rPr>
          <w:sz w:val="24"/>
          <w:szCs w:val="24"/>
        </w:rPr>
        <w:t xml:space="preserve">Proven experience with </w:t>
      </w:r>
      <w:r w:rsidR="00B02657">
        <w:rPr>
          <w:sz w:val="24"/>
          <w:szCs w:val="24"/>
        </w:rPr>
        <w:t xml:space="preserve">major gifts and </w:t>
      </w:r>
      <w:r w:rsidRPr="00E325CC">
        <w:rPr>
          <w:sz w:val="24"/>
          <w:szCs w:val="24"/>
        </w:rPr>
        <w:t>planned giving</w:t>
      </w:r>
      <w:r w:rsidR="00B02657">
        <w:rPr>
          <w:sz w:val="24"/>
          <w:szCs w:val="24"/>
        </w:rPr>
        <w:t>;</w:t>
      </w:r>
    </w:p>
    <w:p w14:paraId="5DDE2492" w14:textId="77777777" w:rsidR="00B02657" w:rsidRDefault="0047495A" w:rsidP="00E325CC">
      <w:pPr>
        <w:pStyle w:val="ListParagraph"/>
        <w:numPr>
          <w:ilvl w:val="0"/>
          <w:numId w:val="7"/>
        </w:numPr>
        <w:rPr>
          <w:sz w:val="24"/>
          <w:szCs w:val="24"/>
        </w:rPr>
      </w:pPr>
      <w:r w:rsidRPr="00E325CC">
        <w:rPr>
          <w:sz w:val="24"/>
          <w:szCs w:val="24"/>
        </w:rPr>
        <w:t>Pro</w:t>
      </w:r>
      <w:r w:rsidR="00E325CC">
        <w:rPr>
          <w:sz w:val="24"/>
          <w:szCs w:val="24"/>
        </w:rPr>
        <w:t xml:space="preserve">ven experience using data to build a prospecting and moves management effort; </w:t>
      </w:r>
    </w:p>
    <w:p w14:paraId="0EC3D388" w14:textId="2E2DEFFF" w:rsidR="0047495A" w:rsidRPr="00E325CC" w:rsidRDefault="00E325CC" w:rsidP="00E325CC">
      <w:pPr>
        <w:pStyle w:val="ListParagraph"/>
        <w:numPr>
          <w:ilvl w:val="0"/>
          <w:numId w:val="7"/>
        </w:numPr>
        <w:rPr>
          <w:sz w:val="24"/>
          <w:szCs w:val="24"/>
        </w:rPr>
      </w:pPr>
      <w:r>
        <w:rPr>
          <w:sz w:val="24"/>
          <w:szCs w:val="24"/>
        </w:rPr>
        <w:t xml:space="preserve">Proven experience training and supporting </w:t>
      </w:r>
      <w:r w:rsidR="0047495A" w:rsidRPr="00E325CC">
        <w:rPr>
          <w:sz w:val="24"/>
          <w:szCs w:val="24"/>
        </w:rPr>
        <w:t>Board engagement</w:t>
      </w:r>
      <w:r>
        <w:rPr>
          <w:sz w:val="24"/>
          <w:szCs w:val="24"/>
        </w:rPr>
        <w:t xml:space="preserve"> in asset development</w:t>
      </w:r>
      <w:r w:rsidR="0047495A" w:rsidRPr="00E325CC">
        <w:rPr>
          <w:sz w:val="24"/>
          <w:szCs w:val="24"/>
        </w:rPr>
        <w:t xml:space="preserve">; </w:t>
      </w:r>
    </w:p>
    <w:p w14:paraId="0996C5B4" w14:textId="77777777" w:rsidR="0047495A" w:rsidRPr="00E325CC" w:rsidRDefault="0047495A" w:rsidP="00E325CC">
      <w:pPr>
        <w:pStyle w:val="ListParagraph"/>
        <w:numPr>
          <w:ilvl w:val="0"/>
          <w:numId w:val="7"/>
        </w:numPr>
        <w:rPr>
          <w:sz w:val="24"/>
          <w:szCs w:val="24"/>
        </w:rPr>
      </w:pPr>
      <w:r w:rsidRPr="00E325CC">
        <w:rPr>
          <w:sz w:val="24"/>
          <w:szCs w:val="24"/>
        </w:rPr>
        <w:t xml:space="preserve">Ability to communicate effectively and use a coaching-style of communication with staff, Board, and active volunteers; </w:t>
      </w:r>
    </w:p>
    <w:p w14:paraId="782B2DD4" w14:textId="2C5D7FF3" w:rsidR="0047495A" w:rsidRPr="00E325CC" w:rsidRDefault="0047495A" w:rsidP="00E325CC">
      <w:pPr>
        <w:pStyle w:val="ListParagraph"/>
        <w:numPr>
          <w:ilvl w:val="0"/>
          <w:numId w:val="7"/>
        </w:numPr>
        <w:rPr>
          <w:sz w:val="24"/>
          <w:szCs w:val="24"/>
        </w:rPr>
      </w:pPr>
      <w:r w:rsidRPr="00E325CC">
        <w:rPr>
          <w:sz w:val="24"/>
          <w:szCs w:val="24"/>
        </w:rPr>
        <w:lastRenderedPageBreak/>
        <w:t xml:space="preserve">Proven experience in the </w:t>
      </w:r>
      <w:r w:rsidR="008D2A71" w:rsidRPr="00E325CC">
        <w:rPr>
          <w:sz w:val="24"/>
          <w:szCs w:val="24"/>
        </w:rPr>
        <w:t>charitable</w:t>
      </w:r>
      <w:r w:rsidRPr="00E325CC">
        <w:rPr>
          <w:sz w:val="24"/>
          <w:szCs w:val="24"/>
        </w:rPr>
        <w:t xml:space="preserve"> giving and asset development field through professional associations, relationships, and contacts. </w:t>
      </w:r>
    </w:p>
    <w:p w14:paraId="2B8A1AFF" w14:textId="77777777" w:rsidR="00AB2AFB" w:rsidRPr="00246F18" w:rsidRDefault="00AB2AFB" w:rsidP="00AB2AFB">
      <w:pPr>
        <w:autoSpaceDE w:val="0"/>
        <w:autoSpaceDN w:val="0"/>
        <w:adjustRightInd w:val="0"/>
        <w:spacing w:after="0" w:line="240" w:lineRule="auto"/>
        <w:rPr>
          <w:rFonts w:cstheme="minorHAnsi"/>
          <w:b/>
          <w:bCs/>
          <w:color w:val="000000"/>
          <w:sz w:val="24"/>
          <w:szCs w:val="24"/>
        </w:rPr>
      </w:pPr>
      <w:r w:rsidRPr="00246F18">
        <w:rPr>
          <w:rFonts w:cstheme="minorHAnsi"/>
          <w:b/>
          <w:bCs/>
          <w:color w:val="000000"/>
          <w:sz w:val="24"/>
          <w:szCs w:val="24"/>
        </w:rPr>
        <w:t>Timeframe and Compensation</w:t>
      </w:r>
    </w:p>
    <w:p w14:paraId="6C3A8193" w14:textId="46AE6024" w:rsidR="00AB2AFB" w:rsidRPr="00246F18" w:rsidRDefault="00AB2AFB" w:rsidP="00AB2AFB">
      <w:pPr>
        <w:autoSpaceDE w:val="0"/>
        <w:autoSpaceDN w:val="0"/>
        <w:adjustRightInd w:val="0"/>
        <w:spacing w:after="0" w:line="240" w:lineRule="auto"/>
        <w:rPr>
          <w:rFonts w:cstheme="minorHAnsi"/>
          <w:color w:val="000000"/>
          <w:sz w:val="24"/>
          <w:szCs w:val="24"/>
        </w:rPr>
      </w:pPr>
      <w:r w:rsidRPr="00246F18">
        <w:rPr>
          <w:rFonts w:cstheme="minorHAnsi"/>
          <w:color w:val="000000"/>
          <w:sz w:val="24"/>
          <w:szCs w:val="24"/>
        </w:rPr>
        <w:t xml:space="preserve">The target date to </w:t>
      </w:r>
      <w:r w:rsidR="00C35B8B">
        <w:rPr>
          <w:rFonts w:cstheme="minorHAnsi"/>
          <w:color w:val="000000"/>
          <w:sz w:val="24"/>
          <w:szCs w:val="24"/>
        </w:rPr>
        <w:t xml:space="preserve">complete the Charitable Giving operations plan is </w:t>
      </w:r>
      <w:r w:rsidR="003C1BD9">
        <w:rPr>
          <w:rFonts w:cstheme="minorHAnsi"/>
          <w:color w:val="000000"/>
          <w:sz w:val="24"/>
          <w:szCs w:val="24"/>
        </w:rPr>
        <w:t xml:space="preserve">six (6) months from signing of the contract. </w:t>
      </w:r>
      <w:r w:rsidR="00C35B8B">
        <w:rPr>
          <w:rFonts w:cstheme="minorHAnsi"/>
          <w:color w:val="000000"/>
          <w:sz w:val="24"/>
          <w:szCs w:val="24"/>
        </w:rPr>
        <w:t xml:space="preserve"> </w:t>
      </w:r>
      <w:r w:rsidRPr="00246F18">
        <w:rPr>
          <w:rFonts w:cstheme="minorHAnsi"/>
          <w:color w:val="000000"/>
          <w:sz w:val="24"/>
          <w:szCs w:val="24"/>
        </w:rPr>
        <w:t xml:space="preserve"> Compensation will be competitive</w:t>
      </w:r>
      <w:r w:rsidR="00C35B8B">
        <w:rPr>
          <w:rFonts w:cstheme="minorHAnsi"/>
          <w:color w:val="000000"/>
          <w:sz w:val="24"/>
          <w:szCs w:val="24"/>
        </w:rPr>
        <w:t xml:space="preserve"> </w:t>
      </w:r>
      <w:r w:rsidR="008D2A71">
        <w:rPr>
          <w:rFonts w:cstheme="minorHAnsi"/>
          <w:color w:val="000000"/>
          <w:sz w:val="24"/>
          <w:szCs w:val="24"/>
        </w:rPr>
        <w:t xml:space="preserve">and </w:t>
      </w:r>
      <w:r w:rsidR="00C35B8B">
        <w:rPr>
          <w:rFonts w:cstheme="minorHAnsi"/>
          <w:color w:val="000000"/>
          <w:sz w:val="24"/>
          <w:szCs w:val="24"/>
        </w:rPr>
        <w:t>nego</w:t>
      </w:r>
      <w:r w:rsidR="008D2A71">
        <w:rPr>
          <w:rFonts w:cstheme="minorHAnsi"/>
          <w:color w:val="000000"/>
          <w:sz w:val="24"/>
          <w:szCs w:val="24"/>
        </w:rPr>
        <w:t>t</w:t>
      </w:r>
      <w:r w:rsidR="00C35B8B">
        <w:rPr>
          <w:rFonts w:cstheme="minorHAnsi"/>
          <w:color w:val="000000"/>
          <w:sz w:val="24"/>
          <w:szCs w:val="24"/>
        </w:rPr>
        <w:t>iated,</w:t>
      </w:r>
      <w:r w:rsidRPr="00246F18">
        <w:rPr>
          <w:rFonts w:cstheme="minorHAnsi"/>
          <w:color w:val="000000"/>
          <w:sz w:val="24"/>
          <w:szCs w:val="24"/>
        </w:rPr>
        <w:t xml:space="preserve"> based on candidate qualifications and experience.</w:t>
      </w:r>
      <w:r w:rsidR="00E325CC">
        <w:rPr>
          <w:rFonts w:cstheme="minorHAnsi"/>
          <w:color w:val="000000"/>
          <w:sz w:val="24"/>
          <w:szCs w:val="24"/>
        </w:rPr>
        <w:t xml:space="preserve"> </w:t>
      </w:r>
    </w:p>
    <w:p w14:paraId="1B89D58C" w14:textId="77777777" w:rsidR="00AB2AFB" w:rsidRPr="00246F18" w:rsidRDefault="00AB2AFB" w:rsidP="00AB2AFB">
      <w:pPr>
        <w:autoSpaceDE w:val="0"/>
        <w:autoSpaceDN w:val="0"/>
        <w:adjustRightInd w:val="0"/>
        <w:spacing w:after="0" w:line="240" w:lineRule="auto"/>
        <w:rPr>
          <w:rFonts w:cstheme="minorHAnsi"/>
          <w:b/>
          <w:bCs/>
          <w:color w:val="000000"/>
          <w:sz w:val="24"/>
          <w:szCs w:val="24"/>
        </w:rPr>
      </w:pPr>
    </w:p>
    <w:p w14:paraId="11D21A21" w14:textId="77777777" w:rsidR="00AB2AFB" w:rsidRPr="00246F18" w:rsidRDefault="00AB2AFB" w:rsidP="00AB2AFB">
      <w:pPr>
        <w:autoSpaceDE w:val="0"/>
        <w:autoSpaceDN w:val="0"/>
        <w:adjustRightInd w:val="0"/>
        <w:spacing w:after="0" w:line="240" w:lineRule="auto"/>
        <w:rPr>
          <w:rFonts w:cstheme="minorHAnsi"/>
          <w:b/>
          <w:bCs/>
          <w:color w:val="000000"/>
          <w:sz w:val="24"/>
          <w:szCs w:val="24"/>
        </w:rPr>
      </w:pPr>
      <w:r w:rsidRPr="00246F18">
        <w:rPr>
          <w:rFonts w:cstheme="minorHAnsi"/>
          <w:b/>
          <w:bCs/>
          <w:color w:val="000000"/>
          <w:sz w:val="24"/>
          <w:szCs w:val="24"/>
        </w:rPr>
        <w:t>Selection Criteria</w:t>
      </w:r>
    </w:p>
    <w:p w14:paraId="4441154B" w14:textId="77777777" w:rsidR="00AB2AFB" w:rsidRPr="00246F18" w:rsidRDefault="00AB2AFB" w:rsidP="00AB2AFB">
      <w:pPr>
        <w:autoSpaceDE w:val="0"/>
        <w:autoSpaceDN w:val="0"/>
        <w:adjustRightInd w:val="0"/>
        <w:spacing w:after="0" w:line="240" w:lineRule="auto"/>
        <w:rPr>
          <w:rFonts w:cstheme="minorHAnsi"/>
          <w:color w:val="000000"/>
          <w:sz w:val="24"/>
          <w:szCs w:val="24"/>
        </w:rPr>
      </w:pPr>
      <w:r w:rsidRPr="00246F18">
        <w:rPr>
          <w:rFonts w:cstheme="minorHAnsi"/>
          <w:color w:val="000000"/>
          <w:sz w:val="24"/>
          <w:szCs w:val="24"/>
        </w:rPr>
        <w:t>Applications will be reviewed on the following criteria:</w:t>
      </w:r>
    </w:p>
    <w:p w14:paraId="0FDAA5A8" w14:textId="77777777" w:rsidR="00AB2AFB" w:rsidRPr="00E325CC" w:rsidRDefault="00AB2AFB" w:rsidP="00E325CC">
      <w:pPr>
        <w:pStyle w:val="ListParagraph"/>
        <w:numPr>
          <w:ilvl w:val="0"/>
          <w:numId w:val="11"/>
        </w:numPr>
        <w:autoSpaceDE w:val="0"/>
        <w:autoSpaceDN w:val="0"/>
        <w:adjustRightInd w:val="0"/>
        <w:spacing w:after="0" w:line="240" w:lineRule="auto"/>
        <w:rPr>
          <w:rFonts w:cstheme="minorHAnsi"/>
          <w:color w:val="000000"/>
          <w:sz w:val="24"/>
          <w:szCs w:val="24"/>
        </w:rPr>
      </w:pPr>
      <w:r w:rsidRPr="00E325CC">
        <w:rPr>
          <w:rFonts w:cstheme="minorHAnsi"/>
          <w:color w:val="000000"/>
          <w:sz w:val="24"/>
          <w:szCs w:val="24"/>
        </w:rPr>
        <w:t xml:space="preserve">Feasibility and quality of the applicant’s approach to undertaking </w:t>
      </w:r>
      <w:r w:rsidR="00A73CDB" w:rsidRPr="00E325CC">
        <w:rPr>
          <w:rFonts w:cstheme="minorHAnsi"/>
          <w:color w:val="000000"/>
          <w:sz w:val="24"/>
          <w:szCs w:val="24"/>
        </w:rPr>
        <w:t>this scope of work</w:t>
      </w:r>
      <w:r w:rsidR="00C35B8B" w:rsidRPr="00E325CC">
        <w:rPr>
          <w:rFonts w:cstheme="minorHAnsi"/>
          <w:color w:val="000000"/>
          <w:sz w:val="24"/>
          <w:szCs w:val="24"/>
        </w:rPr>
        <w:t>;</w:t>
      </w:r>
      <w:r w:rsidRPr="00E325CC">
        <w:rPr>
          <w:rFonts w:cstheme="minorHAnsi"/>
          <w:color w:val="000000"/>
          <w:sz w:val="24"/>
          <w:szCs w:val="24"/>
        </w:rPr>
        <w:t xml:space="preserve"> </w:t>
      </w:r>
    </w:p>
    <w:p w14:paraId="5211D57A" w14:textId="335CE640" w:rsidR="00A73CDB" w:rsidRPr="00E325CC" w:rsidRDefault="00AB2AFB" w:rsidP="00E325CC">
      <w:pPr>
        <w:pStyle w:val="ListParagraph"/>
        <w:numPr>
          <w:ilvl w:val="0"/>
          <w:numId w:val="11"/>
        </w:numPr>
        <w:autoSpaceDE w:val="0"/>
        <w:autoSpaceDN w:val="0"/>
        <w:adjustRightInd w:val="0"/>
        <w:spacing w:after="0" w:line="240" w:lineRule="auto"/>
        <w:rPr>
          <w:rFonts w:cstheme="minorHAnsi"/>
          <w:color w:val="000000"/>
          <w:sz w:val="24"/>
          <w:szCs w:val="24"/>
        </w:rPr>
      </w:pPr>
      <w:r w:rsidRPr="00E325CC">
        <w:rPr>
          <w:rFonts w:cstheme="minorHAnsi"/>
          <w:color w:val="000000"/>
          <w:sz w:val="24"/>
          <w:szCs w:val="24"/>
        </w:rPr>
        <w:t xml:space="preserve">Demonstrated track record in </w:t>
      </w:r>
      <w:r w:rsidR="00A73CDB" w:rsidRPr="00E325CC">
        <w:rPr>
          <w:rFonts w:cstheme="minorHAnsi"/>
          <w:color w:val="000000"/>
          <w:sz w:val="24"/>
          <w:szCs w:val="24"/>
        </w:rPr>
        <w:t>asset development</w:t>
      </w:r>
      <w:r w:rsidR="00B02657">
        <w:rPr>
          <w:rFonts w:cstheme="minorHAnsi"/>
          <w:color w:val="000000"/>
          <w:sz w:val="24"/>
          <w:szCs w:val="24"/>
        </w:rPr>
        <w:t>, including planned giving</w:t>
      </w:r>
      <w:r w:rsidR="00C35B8B" w:rsidRPr="00E325CC">
        <w:rPr>
          <w:rFonts w:cstheme="minorHAnsi"/>
          <w:color w:val="000000"/>
          <w:sz w:val="24"/>
          <w:szCs w:val="24"/>
        </w:rPr>
        <w:t>;</w:t>
      </w:r>
    </w:p>
    <w:p w14:paraId="1137930C" w14:textId="0DF9EC36" w:rsidR="00AB2AFB" w:rsidRPr="00E325CC" w:rsidRDefault="00A73CDB" w:rsidP="00E325CC">
      <w:pPr>
        <w:pStyle w:val="ListParagraph"/>
        <w:numPr>
          <w:ilvl w:val="0"/>
          <w:numId w:val="11"/>
        </w:numPr>
        <w:autoSpaceDE w:val="0"/>
        <w:autoSpaceDN w:val="0"/>
        <w:adjustRightInd w:val="0"/>
        <w:spacing w:after="0" w:line="240" w:lineRule="auto"/>
        <w:rPr>
          <w:rFonts w:cstheme="minorHAnsi"/>
          <w:color w:val="000000"/>
          <w:sz w:val="24"/>
          <w:szCs w:val="24"/>
        </w:rPr>
      </w:pPr>
      <w:r w:rsidRPr="00E325CC">
        <w:rPr>
          <w:rFonts w:cstheme="minorHAnsi"/>
          <w:color w:val="000000"/>
          <w:sz w:val="24"/>
          <w:szCs w:val="24"/>
        </w:rPr>
        <w:t>Demonstrated track record in building an asset development program and establishing departmental and organizational operations for fund development</w:t>
      </w:r>
      <w:r w:rsidR="00B02657">
        <w:rPr>
          <w:rFonts w:cstheme="minorHAnsi"/>
          <w:color w:val="000000"/>
          <w:sz w:val="24"/>
          <w:szCs w:val="24"/>
        </w:rPr>
        <w:t xml:space="preserve"> in a community foundation or large nonprofit</w:t>
      </w:r>
      <w:r w:rsidR="00C35B8B" w:rsidRPr="00E325CC">
        <w:rPr>
          <w:rFonts w:cstheme="minorHAnsi"/>
          <w:color w:val="000000"/>
          <w:sz w:val="24"/>
          <w:szCs w:val="24"/>
        </w:rPr>
        <w:t>;</w:t>
      </w:r>
    </w:p>
    <w:p w14:paraId="1C10F227" w14:textId="77777777" w:rsidR="00A73CDB" w:rsidRPr="00E325CC" w:rsidRDefault="00C35B8B" w:rsidP="00E325CC">
      <w:pPr>
        <w:pStyle w:val="ListParagraph"/>
        <w:numPr>
          <w:ilvl w:val="0"/>
          <w:numId w:val="11"/>
        </w:numPr>
        <w:autoSpaceDE w:val="0"/>
        <w:autoSpaceDN w:val="0"/>
        <w:adjustRightInd w:val="0"/>
        <w:spacing w:after="0" w:line="240" w:lineRule="auto"/>
        <w:rPr>
          <w:rFonts w:cstheme="minorHAnsi"/>
          <w:color w:val="000000"/>
          <w:sz w:val="24"/>
          <w:szCs w:val="24"/>
        </w:rPr>
      </w:pPr>
      <w:r w:rsidRPr="00E325CC">
        <w:rPr>
          <w:rFonts w:cstheme="minorHAnsi"/>
          <w:color w:val="000000"/>
          <w:sz w:val="24"/>
          <w:szCs w:val="24"/>
        </w:rPr>
        <w:t xml:space="preserve">Ability to discuss </w:t>
      </w:r>
      <w:r w:rsidR="00A73CDB" w:rsidRPr="00E325CC">
        <w:rPr>
          <w:rFonts w:cstheme="minorHAnsi"/>
          <w:color w:val="000000"/>
          <w:sz w:val="24"/>
          <w:szCs w:val="24"/>
        </w:rPr>
        <w:t>the role of data and management systems in asset development</w:t>
      </w:r>
      <w:r w:rsidRPr="00E325CC">
        <w:rPr>
          <w:rFonts w:cstheme="minorHAnsi"/>
          <w:color w:val="000000"/>
          <w:sz w:val="24"/>
          <w:szCs w:val="24"/>
        </w:rPr>
        <w:t xml:space="preserve"> and effectively use them in charitable giving;</w:t>
      </w:r>
    </w:p>
    <w:p w14:paraId="51267DE3" w14:textId="77777777" w:rsidR="00AB2AFB" w:rsidRPr="00E325CC" w:rsidRDefault="00AB2AFB" w:rsidP="00E325CC">
      <w:pPr>
        <w:pStyle w:val="ListParagraph"/>
        <w:numPr>
          <w:ilvl w:val="0"/>
          <w:numId w:val="11"/>
        </w:numPr>
        <w:autoSpaceDE w:val="0"/>
        <w:autoSpaceDN w:val="0"/>
        <w:adjustRightInd w:val="0"/>
        <w:spacing w:after="0" w:line="240" w:lineRule="auto"/>
        <w:rPr>
          <w:rFonts w:cstheme="minorHAnsi"/>
          <w:color w:val="000000"/>
          <w:sz w:val="24"/>
          <w:szCs w:val="24"/>
        </w:rPr>
      </w:pPr>
      <w:r w:rsidRPr="00E325CC">
        <w:rPr>
          <w:rFonts w:cstheme="minorHAnsi"/>
          <w:color w:val="000000"/>
          <w:sz w:val="24"/>
          <w:szCs w:val="24"/>
        </w:rPr>
        <w:t>Pricing reasonable relative to other proposals and the work and time required to meet objectives</w:t>
      </w:r>
      <w:r w:rsidR="00C35B8B" w:rsidRPr="00E325CC">
        <w:rPr>
          <w:rFonts w:cstheme="minorHAnsi"/>
          <w:color w:val="000000"/>
          <w:sz w:val="24"/>
          <w:szCs w:val="24"/>
        </w:rPr>
        <w:t>;</w:t>
      </w:r>
    </w:p>
    <w:p w14:paraId="4CB83E63" w14:textId="2AAB1361" w:rsidR="00AB2AFB" w:rsidRPr="00E325CC" w:rsidRDefault="00AB2AFB" w:rsidP="00E325CC">
      <w:pPr>
        <w:pStyle w:val="ListParagraph"/>
        <w:numPr>
          <w:ilvl w:val="0"/>
          <w:numId w:val="11"/>
        </w:numPr>
        <w:autoSpaceDE w:val="0"/>
        <w:autoSpaceDN w:val="0"/>
        <w:adjustRightInd w:val="0"/>
        <w:spacing w:after="0" w:line="240" w:lineRule="auto"/>
        <w:rPr>
          <w:rFonts w:cstheme="minorHAnsi"/>
          <w:color w:val="000000"/>
          <w:sz w:val="24"/>
          <w:szCs w:val="24"/>
        </w:rPr>
      </w:pPr>
      <w:r w:rsidRPr="00E325CC">
        <w:rPr>
          <w:rFonts w:cstheme="minorHAnsi"/>
          <w:color w:val="000000"/>
          <w:sz w:val="24"/>
          <w:szCs w:val="24"/>
        </w:rPr>
        <w:t>Timeline &amp; availability</w:t>
      </w:r>
      <w:r w:rsidR="00E325CC" w:rsidRPr="00E325CC">
        <w:rPr>
          <w:rFonts w:cstheme="minorHAnsi"/>
          <w:color w:val="000000"/>
          <w:sz w:val="24"/>
          <w:szCs w:val="24"/>
        </w:rPr>
        <w:t>.</w:t>
      </w:r>
    </w:p>
    <w:p w14:paraId="533E3C66" w14:textId="77777777" w:rsidR="00AB2AFB" w:rsidRPr="00246F18" w:rsidRDefault="00AB2AFB" w:rsidP="00AB2AFB">
      <w:pPr>
        <w:autoSpaceDE w:val="0"/>
        <w:autoSpaceDN w:val="0"/>
        <w:adjustRightInd w:val="0"/>
        <w:spacing w:after="0" w:line="240" w:lineRule="auto"/>
        <w:rPr>
          <w:rFonts w:cstheme="minorHAnsi"/>
          <w:b/>
          <w:bCs/>
          <w:color w:val="000000"/>
          <w:sz w:val="24"/>
          <w:szCs w:val="24"/>
        </w:rPr>
      </w:pPr>
    </w:p>
    <w:p w14:paraId="159FE621" w14:textId="77777777" w:rsidR="00AB2AFB" w:rsidRPr="00246F18" w:rsidRDefault="00AB2AFB" w:rsidP="00AB2AFB">
      <w:pPr>
        <w:autoSpaceDE w:val="0"/>
        <w:autoSpaceDN w:val="0"/>
        <w:adjustRightInd w:val="0"/>
        <w:spacing w:after="0" w:line="240" w:lineRule="auto"/>
        <w:rPr>
          <w:rFonts w:cstheme="minorHAnsi"/>
          <w:b/>
          <w:bCs/>
          <w:color w:val="000000"/>
          <w:sz w:val="24"/>
          <w:szCs w:val="24"/>
        </w:rPr>
      </w:pPr>
      <w:r w:rsidRPr="00246F18">
        <w:rPr>
          <w:rFonts w:cstheme="minorHAnsi"/>
          <w:b/>
          <w:bCs/>
          <w:color w:val="000000"/>
          <w:sz w:val="24"/>
          <w:szCs w:val="24"/>
        </w:rPr>
        <w:t>To Apply</w:t>
      </w:r>
    </w:p>
    <w:p w14:paraId="324C47FF" w14:textId="39ECD081" w:rsidR="00AB2AFB" w:rsidRPr="00246F18" w:rsidRDefault="00AB2AFB" w:rsidP="00AB2AFB">
      <w:pPr>
        <w:autoSpaceDE w:val="0"/>
        <w:autoSpaceDN w:val="0"/>
        <w:adjustRightInd w:val="0"/>
        <w:spacing w:after="0" w:line="240" w:lineRule="auto"/>
        <w:rPr>
          <w:rFonts w:cstheme="minorHAnsi"/>
          <w:color w:val="000000"/>
          <w:sz w:val="24"/>
          <w:szCs w:val="24"/>
        </w:rPr>
      </w:pPr>
      <w:r w:rsidRPr="00246F18">
        <w:rPr>
          <w:rFonts w:cstheme="minorHAnsi"/>
          <w:color w:val="000000"/>
          <w:sz w:val="24"/>
          <w:szCs w:val="24"/>
        </w:rPr>
        <w:t xml:space="preserve">Applicants should submit a proposal that outlines their approach to </w:t>
      </w:r>
      <w:r w:rsidR="00A73CDB">
        <w:rPr>
          <w:rFonts w:cstheme="minorHAnsi"/>
          <w:color w:val="000000"/>
          <w:sz w:val="24"/>
          <w:szCs w:val="24"/>
        </w:rPr>
        <w:t>producing the deliverables outl</w:t>
      </w:r>
      <w:r w:rsidRPr="00246F18">
        <w:rPr>
          <w:rFonts w:cstheme="minorHAnsi"/>
          <w:color w:val="000000"/>
          <w:sz w:val="24"/>
          <w:szCs w:val="24"/>
        </w:rPr>
        <w:t>ine</w:t>
      </w:r>
      <w:r w:rsidR="003852A1">
        <w:rPr>
          <w:rFonts w:cstheme="minorHAnsi"/>
          <w:color w:val="000000"/>
          <w:sz w:val="24"/>
          <w:szCs w:val="24"/>
        </w:rPr>
        <w:t xml:space="preserve">d in this request for proposals by COB </w:t>
      </w:r>
      <w:r w:rsidR="00927612">
        <w:rPr>
          <w:rFonts w:cstheme="minorHAnsi"/>
          <w:color w:val="000000"/>
          <w:sz w:val="24"/>
          <w:szCs w:val="24"/>
        </w:rPr>
        <w:t>February</w:t>
      </w:r>
      <w:r w:rsidR="003852A1">
        <w:rPr>
          <w:rFonts w:cstheme="minorHAnsi"/>
          <w:color w:val="000000"/>
          <w:sz w:val="24"/>
          <w:szCs w:val="24"/>
        </w:rPr>
        <w:t xml:space="preserve"> </w:t>
      </w:r>
      <w:r w:rsidR="00927612">
        <w:rPr>
          <w:rFonts w:cstheme="minorHAnsi"/>
          <w:color w:val="000000"/>
          <w:sz w:val="24"/>
          <w:szCs w:val="24"/>
        </w:rPr>
        <w:t>15</w:t>
      </w:r>
      <w:r w:rsidR="003852A1">
        <w:rPr>
          <w:rFonts w:cstheme="minorHAnsi"/>
          <w:color w:val="000000"/>
          <w:sz w:val="24"/>
          <w:szCs w:val="24"/>
        </w:rPr>
        <w:t xml:space="preserve">, 2021. </w:t>
      </w:r>
    </w:p>
    <w:p w14:paraId="3372CA78" w14:textId="77777777" w:rsidR="00AB2AFB" w:rsidRPr="00246F18" w:rsidRDefault="00AB2AFB" w:rsidP="00AB2AFB">
      <w:pPr>
        <w:autoSpaceDE w:val="0"/>
        <w:autoSpaceDN w:val="0"/>
        <w:adjustRightInd w:val="0"/>
        <w:spacing w:after="0" w:line="240" w:lineRule="auto"/>
        <w:rPr>
          <w:rFonts w:cstheme="minorHAnsi"/>
          <w:color w:val="000000"/>
          <w:sz w:val="24"/>
          <w:szCs w:val="24"/>
        </w:rPr>
      </w:pPr>
    </w:p>
    <w:p w14:paraId="55CE2659" w14:textId="253E984A" w:rsidR="00AB2AFB" w:rsidRPr="00246F18" w:rsidRDefault="00E325CC" w:rsidP="00AB2AFB">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 xml:space="preserve">Please submit an emailed proposal </w:t>
      </w:r>
      <w:r w:rsidR="00AB2AFB" w:rsidRPr="00246F18">
        <w:rPr>
          <w:rFonts w:cstheme="minorHAnsi"/>
          <w:b/>
          <w:bCs/>
          <w:color w:val="000000"/>
          <w:sz w:val="24"/>
          <w:szCs w:val="24"/>
        </w:rPr>
        <w:t xml:space="preserve">by </w:t>
      </w:r>
      <w:r w:rsidR="00927612">
        <w:rPr>
          <w:rFonts w:cstheme="minorHAnsi"/>
          <w:b/>
          <w:bCs/>
          <w:color w:val="000000"/>
          <w:sz w:val="24"/>
          <w:szCs w:val="24"/>
        </w:rPr>
        <w:t>February</w:t>
      </w:r>
      <w:r>
        <w:rPr>
          <w:rFonts w:cstheme="minorHAnsi"/>
          <w:b/>
          <w:bCs/>
          <w:color w:val="000000"/>
          <w:sz w:val="24"/>
          <w:szCs w:val="24"/>
        </w:rPr>
        <w:t xml:space="preserve"> </w:t>
      </w:r>
      <w:r w:rsidR="00EF359B">
        <w:rPr>
          <w:rFonts w:cstheme="minorHAnsi"/>
          <w:b/>
          <w:bCs/>
          <w:color w:val="000000"/>
          <w:sz w:val="24"/>
          <w:szCs w:val="24"/>
        </w:rPr>
        <w:t>1</w:t>
      </w:r>
      <w:r w:rsidR="00927612">
        <w:rPr>
          <w:rFonts w:cstheme="minorHAnsi"/>
          <w:b/>
          <w:bCs/>
          <w:color w:val="000000"/>
          <w:sz w:val="24"/>
          <w:szCs w:val="24"/>
        </w:rPr>
        <w:t>5</w:t>
      </w:r>
      <w:r>
        <w:rPr>
          <w:rFonts w:cstheme="minorHAnsi"/>
          <w:b/>
          <w:bCs/>
          <w:color w:val="000000"/>
          <w:sz w:val="24"/>
          <w:szCs w:val="24"/>
        </w:rPr>
        <w:t>, 2021</w:t>
      </w:r>
      <w:r w:rsidR="00AB2AFB" w:rsidRPr="00246F18">
        <w:rPr>
          <w:rFonts w:cstheme="minorHAnsi"/>
          <w:b/>
          <w:bCs/>
          <w:color w:val="000000"/>
          <w:sz w:val="24"/>
          <w:szCs w:val="24"/>
        </w:rPr>
        <w:t>, including the following:</w:t>
      </w:r>
    </w:p>
    <w:p w14:paraId="60A20C7B" w14:textId="50BDB03A" w:rsidR="00AB2AFB" w:rsidRPr="00246F18" w:rsidRDefault="008D2A71" w:rsidP="00E325CC">
      <w:pPr>
        <w:pStyle w:val="ListParagraph"/>
        <w:numPr>
          <w:ilvl w:val="0"/>
          <w:numId w:val="10"/>
        </w:num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Overview of </w:t>
      </w:r>
      <w:r w:rsidR="00AB2AFB" w:rsidRPr="00246F18">
        <w:rPr>
          <w:rFonts w:cstheme="minorHAnsi"/>
          <w:color w:val="000000"/>
          <w:sz w:val="24"/>
          <w:szCs w:val="24"/>
        </w:rPr>
        <w:t>background and experience for the project</w:t>
      </w:r>
      <w:r w:rsidR="00C35B8B">
        <w:rPr>
          <w:rFonts w:cstheme="minorHAnsi"/>
          <w:color w:val="000000"/>
          <w:sz w:val="24"/>
          <w:szCs w:val="24"/>
        </w:rPr>
        <w:t xml:space="preserve"> (1 page max);</w:t>
      </w:r>
    </w:p>
    <w:p w14:paraId="43C5B6F4" w14:textId="53415522" w:rsidR="00AB2AFB" w:rsidRPr="00246F18" w:rsidRDefault="008D2A71" w:rsidP="00E325CC">
      <w:pPr>
        <w:pStyle w:val="ListParagraph"/>
        <w:numPr>
          <w:ilvl w:val="0"/>
          <w:numId w:val="10"/>
        </w:num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How background and experience relate to </w:t>
      </w:r>
      <w:r w:rsidR="00AB2AFB" w:rsidRPr="00246F18">
        <w:rPr>
          <w:rFonts w:cstheme="minorHAnsi"/>
          <w:color w:val="000000"/>
          <w:sz w:val="24"/>
          <w:szCs w:val="24"/>
        </w:rPr>
        <w:t>familiarity with the subject matter, especially</w:t>
      </w:r>
      <w:r>
        <w:rPr>
          <w:rFonts w:cstheme="minorHAnsi"/>
          <w:color w:val="000000"/>
          <w:sz w:val="24"/>
          <w:szCs w:val="24"/>
        </w:rPr>
        <w:t xml:space="preserve"> within the context of IECF desired deliverables </w:t>
      </w:r>
      <w:r w:rsidR="00C35B8B">
        <w:rPr>
          <w:rFonts w:cstheme="minorHAnsi"/>
          <w:color w:val="000000"/>
          <w:sz w:val="24"/>
          <w:szCs w:val="24"/>
        </w:rPr>
        <w:t>(</w:t>
      </w:r>
      <w:r w:rsidR="003C1BD9">
        <w:rPr>
          <w:rFonts w:cstheme="minorHAnsi"/>
          <w:color w:val="000000"/>
          <w:sz w:val="24"/>
          <w:szCs w:val="24"/>
        </w:rPr>
        <w:t>1 page max);</w:t>
      </w:r>
    </w:p>
    <w:p w14:paraId="13089A8A" w14:textId="1A23D001" w:rsidR="00AB2AFB" w:rsidRPr="00246F18" w:rsidRDefault="003C1BD9" w:rsidP="00E325CC">
      <w:pPr>
        <w:pStyle w:val="ListParagraph"/>
        <w:numPr>
          <w:ilvl w:val="0"/>
          <w:numId w:val="10"/>
        </w:numPr>
        <w:autoSpaceDE w:val="0"/>
        <w:autoSpaceDN w:val="0"/>
        <w:adjustRightInd w:val="0"/>
        <w:spacing w:after="0" w:line="240" w:lineRule="auto"/>
        <w:rPr>
          <w:rFonts w:cstheme="minorHAnsi"/>
          <w:color w:val="000000"/>
          <w:sz w:val="24"/>
          <w:szCs w:val="24"/>
        </w:rPr>
      </w:pPr>
      <w:r>
        <w:rPr>
          <w:rFonts w:cstheme="minorHAnsi"/>
          <w:color w:val="000000"/>
          <w:sz w:val="24"/>
          <w:szCs w:val="24"/>
        </w:rPr>
        <w:t>Desc</w:t>
      </w:r>
      <w:r w:rsidR="00E325CC">
        <w:rPr>
          <w:rFonts w:cstheme="minorHAnsi"/>
          <w:color w:val="000000"/>
          <w:sz w:val="24"/>
          <w:szCs w:val="24"/>
        </w:rPr>
        <w:t>r</w:t>
      </w:r>
      <w:r>
        <w:rPr>
          <w:rFonts w:cstheme="minorHAnsi"/>
          <w:color w:val="000000"/>
          <w:sz w:val="24"/>
          <w:szCs w:val="24"/>
        </w:rPr>
        <w:t>iption of consultant’s r</w:t>
      </w:r>
      <w:r w:rsidR="00AB2AFB" w:rsidRPr="00246F18">
        <w:rPr>
          <w:rFonts w:cstheme="minorHAnsi"/>
          <w:color w:val="000000"/>
          <w:sz w:val="24"/>
          <w:szCs w:val="24"/>
        </w:rPr>
        <w:t xml:space="preserve">ecommended approach to </w:t>
      </w:r>
      <w:r w:rsidR="00C35B8B">
        <w:rPr>
          <w:rFonts w:cstheme="minorHAnsi"/>
          <w:color w:val="000000"/>
          <w:sz w:val="24"/>
          <w:szCs w:val="24"/>
        </w:rPr>
        <w:t>IECF’s charitable giving operations plan (</w:t>
      </w:r>
      <w:r>
        <w:rPr>
          <w:rFonts w:cstheme="minorHAnsi"/>
          <w:color w:val="000000"/>
          <w:sz w:val="24"/>
          <w:szCs w:val="24"/>
        </w:rPr>
        <w:t>up to 3 pages max)</w:t>
      </w:r>
      <w:r w:rsidR="00C35B8B">
        <w:rPr>
          <w:rFonts w:cstheme="minorHAnsi"/>
          <w:color w:val="000000"/>
          <w:sz w:val="24"/>
          <w:szCs w:val="24"/>
        </w:rPr>
        <w:t>;</w:t>
      </w:r>
    </w:p>
    <w:p w14:paraId="4C1D6930" w14:textId="3B3BAB1C" w:rsidR="00AB2AFB" w:rsidRPr="00246F18" w:rsidRDefault="00AB2AFB" w:rsidP="00E325CC">
      <w:pPr>
        <w:pStyle w:val="ListParagraph"/>
        <w:numPr>
          <w:ilvl w:val="0"/>
          <w:numId w:val="10"/>
        </w:numPr>
        <w:autoSpaceDE w:val="0"/>
        <w:autoSpaceDN w:val="0"/>
        <w:adjustRightInd w:val="0"/>
        <w:spacing w:after="0" w:line="240" w:lineRule="auto"/>
        <w:rPr>
          <w:rFonts w:cstheme="minorHAnsi"/>
          <w:color w:val="000000"/>
          <w:sz w:val="24"/>
          <w:szCs w:val="24"/>
        </w:rPr>
      </w:pPr>
      <w:r w:rsidRPr="00246F18">
        <w:rPr>
          <w:rFonts w:cstheme="minorHAnsi"/>
          <w:color w:val="000000"/>
          <w:sz w:val="24"/>
          <w:szCs w:val="24"/>
        </w:rPr>
        <w:t>Project timeline and major milestones</w:t>
      </w:r>
      <w:r w:rsidR="00C35B8B">
        <w:rPr>
          <w:rFonts w:cstheme="minorHAnsi"/>
          <w:color w:val="000000"/>
          <w:sz w:val="24"/>
          <w:szCs w:val="24"/>
        </w:rPr>
        <w:t xml:space="preserve"> (</w:t>
      </w:r>
      <w:r w:rsidR="003C1BD9">
        <w:rPr>
          <w:rFonts w:cstheme="minorHAnsi"/>
          <w:color w:val="000000"/>
          <w:sz w:val="24"/>
          <w:szCs w:val="24"/>
        </w:rPr>
        <w:t>table)</w:t>
      </w:r>
      <w:r w:rsidR="00C35B8B">
        <w:rPr>
          <w:rFonts w:cstheme="minorHAnsi"/>
          <w:color w:val="000000"/>
          <w:sz w:val="24"/>
          <w:szCs w:val="24"/>
        </w:rPr>
        <w:t>;</w:t>
      </w:r>
    </w:p>
    <w:p w14:paraId="1F59341A" w14:textId="1DE50F55" w:rsidR="00AB2AFB" w:rsidRPr="00246F18" w:rsidRDefault="00C35B8B" w:rsidP="00E325CC">
      <w:pPr>
        <w:pStyle w:val="ListParagraph"/>
        <w:numPr>
          <w:ilvl w:val="0"/>
          <w:numId w:val="10"/>
        </w:numPr>
        <w:autoSpaceDE w:val="0"/>
        <w:autoSpaceDN w:val="0"/>
        <w:adjustRightInd w:val="0"/>
        <w:spacing w:after="0" w:line="240" w:lineRule="auto"/>
        <w:rPr>
          <w:rFonts w:cstheme="minorHAnsi"/>
          <w:color w:val="000000"/>
          <w:sz w:val="24"/>
          <w:szCs w:val="24"/>
        </w:rPr>
      </w:pPr>
      <w:r>
        <w:rPr>
          <w:rFonts w:cstheme="minorHAnsi"/>
          <w:color w:val="000000"/>
          <w:sz w:val="24"/>
          <w:szCs w:val="24"/>
        </w:rPr>
        <w:t>Bio</w:t>
      </w:r>
      <w:r w:rsidR="003C1BD9">
        <w:rPr>
          <w:rFonts w:cstheme="minorHAnsi"/>
          <w:color w:val="000000"/>
          <w:sz w:val="24"/>
          <w:szCs w:val="24"/>
        </w:rPr>
        <w:t>s</w:t>
      </w:r>
      <w:r>
        <w:rPr>
          <w:rFonts w:cstheme="minorHAnsi"/>
          <w:color w:val="000000"/>
          <w:sz w:val="24"/>
          <w:szCs w:val="24"/>
        </w:rPr>
        <w:t xml:space="preserve"> and </w:t>
      </w:r>
      <w:r w:rsidR="003C1BD9">
        <w:rPr>
          <w:rFonts w:cstheme="minorHAnsi"/>
          <w:color w:val="000000"/>
          <w:sz w:val="24"/>
          <w:szCs w:val="24"/>
        </w:rPr>
        <w:t xml:space="preserve">bios of </w:t>
      </w:r>
      <w:r>
        <w:rPr>
          <w:rFonts w:cstheme="minorHAnsi"/>
          <w:color w:val="000000"/>
          <w:sz w:val="24"/>
          <w:szCs w:val="24"/>
        </w:rPr>
        <w:t xml:space="preserve">team </w:t>
      </w:r>
      <w:r w:rsidR="003C1BD9">
        <w:rPr>
          <w:rFonts w:cstheme="minorHAnsi"/>
          <w:color w:val="000000"/>
          <w:sz w:val="24"/>
          <w:szCs w:val="24"/>
        </w:rPr>
        <w:t>members</w:t>
      </w:r>
      <w:r>
        <w:rPr>
          <w:rFonts w:cstheme="minorHAnsi"/>
          <w:color w:val="000000"/>
          <w:sz w:val="24"/>
          <w:szCs w:val="24"/>
        </w:rPr>
        <w:t xml:space="preserve"> if applicable;</w:t>
      </w:r>
    </w:p>
    <w:p w14:paraId="07AFEE8C" w14:textId="77777777" w:rsidR="003C1BD9" w:rsidRDefault="00AB2AFB" w:rsidP="00E325CC">
      <w:pPr>
        <w:pStyle w:val="ListParagraph"/>
        <w:numPr>
          <w:ilvl w:val="0"/>
          <w:numId w:val="10"/>
        </w:numPr>
        <w:autoSpaceDE w:val="0"/>
        <w:autoSpaceDN w:val="0"/>
        <w:adjustRightInd w:val="0"/>
        <w:spacing w:after="0" w:line="240" w:lineRule="auto"/>
        <w:rPr>
          <w:rFonts w:cstheme="minorHAnsi"/>
          <w:color w:val="000000"/>
          <w:sz w:val="24"/>
          <w:szCs w:val="24"/>
        </w:rPr>
      </w:pPr>
      <w:r w:rsidRPr="00246F18">
        <w:rPr>
          <w:rFonts w:cstheme="minorHAnsi"/>
          <w:color w:val="000000"/>
          <w:sz w:val="24"/>
          <w:szCs w:val="24"/>
        </w:rPr>
        <w:t>Two to three recent client references, including contact information and a description of services provided to the client</w:t>
      </w:r>
      <w:r w:rsidR="00C35B8B">
        <w:rPr>
          <w:rFonts w:cstheme="minorHAnsi"/>
          <w:color w:val="000000"/>
          <w:sz w:val="24"/>
          <w:szCs w:val="24"/>
        </w:rPr>
        <w:t>;</w:t>
      </w:r>
      <w:r w:rsidR="003C1BD9" w:rsidRPr="003C1BD9">
        <w:rPr>
          <w:rFonts w:cstheme="minorHAnsi"/>
          <w:color w:val="000000"/>
          <w:sz w:val="24"/>
          <w:szCs w:val="24"/>
        </w:rPr>
        <w:t xml:space="preserve"> </w:t>
      </w:r>
    </w:p>
    <w:p w14:paraId="3C307EDF" w14:textId="018D05CA" w:rsidR="00AB2AFB" w:rsidRPr="00E325CC" w:rsidRDefault="003C1BD9" w:rsidP="00E325CC">
      <w:pPr>
        <w:pStyle w:val="ListParagraph"/>
        <w:numPr>
          <w:ilvl w:val="0"/>
          <w:numId w:val="10"/>
        </w:numPr>
        <w:autoSpaceDE w:val="0"/>
        <w:autoSpaceDN w:val="0"/>
        <w:adjustRightInd w:val="0"/>
        <w:spacing w:after="0" w:line="240" w:lineRule="auto"/>
        <w:rPr>
          <w:rFonts w:cstheme="minorHAnsi"/>
          <w:color w:val="000000"/>
          <w:sz w:val="24"/>
          <w:szCs w:val="24"/>
        </w:rPr>
      </w:pPr>
      <w:r w:rsidRPr="00246F18">
        <w:rPr>
          <w:rFonts w:cstheme="minorHAnsi"/>
          <w:color w:val="000000"/>
          <w:sz w:val="24"/>
          <w:szCs w:val="24"/>
        </w:rPr>
        <w:t>Sample of work completed for like organizations, where possible</w:t>
      </w:r>
      <w:r>
        <w:rPr>
          <w:rFonts w:cstheme="minorHAnsi"/>
          <w:color w:val="000000"/>
          <w:sz w:val="24"/>
          <w:szCs w:val="24"/>
        </w:rPr>
        <w:t>;</w:t>
      </w:r>
    </w:p>
    <w:p w14:paraId="2B7FF80C" w14:textId="64D6F798" w:rsidR="00AB2AFB" w:rsidRPr="00246F18" w:rsidRDefault="00AB2AFB" w:rsidP="00E325CC">
      <w:pPr>
        <w:pStyle w:val="ListParagraph"/>
        <w:numPr>
          <w:ilvl w:val="0"/>
          <w:numId w:val="10"/>
        </w:numPr>
        <w:autoSpaceDE w:val="0"/>
        <w:autoSpaceDN w:val="0"/>
        <w:adjustRightInd w:val="0"/>
        <w:spacing w:after="0" w:line="240" w:lineRule="auto"/>
        <w:rPr>
          <w:rFonts w:cstheme="minorHAnsi"/>
          <w:color w:val="000000"/>
          <w:sz w:val="24"/>
          <w:szCs w:val="24"/>
        </w:rPr>
      </w:pPr>
      <w:r w:rsidRPr="00246F18">
        <w:rPr>
          <w:rFonts w:cstheme="minorHAnsi"/>
          <w:color w:val="000000"/>
          <w:sz w:val="24"/>
          <w:szCs w:val="24"/>
        </w:rPr>
        <w:t>Proposed budget</w:t>
      </w:r>
      <w:r w:rsidR="00C35B8B">
        <w:rPr>
          <w:rFonts w:cstheme="minorHAnsi"/>
          <w:color w:val="000000"/>
          <w:sz w:val="24"/>
          <w:szCs w:val="24"/>
        </w:rPr>
        <w:t xml:space="preserve"> in excel</w:t>
      </w:r>
      <w:r w:rsidR="003C1BD9">
        <w:rPr>
          <w:rFonts w:cstheme="minorHAnsi"/>
          <w:color w:val="000000"/>
          <w:sz w:val="24"/>
          <w:szCs w:val="24"/>
        </w:rPr>
        <w:t>.</w:t>
      </w:r>
    </w:p>
    <w:p w14:paraId="40FC317B" w14:textId="77777777" w:rsidR="00AB2AFB" w:rsidRPr="00246F18" w:rsidRDefault="00AB2AFB" w:rsidP="00AB2AFB">
      <w:pPr>
        <w:autoSpaceDE w:val="0"/>
        <w:autoSpaceDN w:val="0"/>
        <w:adjustRightInd w:val="0"/>
        <w:spacing w:after="0" w:line="240" w:lineRule="auto"/>
        <w:rPr>
          <w:rFonts w:cstheme="minorHAnsi"/>
          <w:color w:val="000000"/>
          <w:sz w:val="24"/>
          <w:szCs w:val="24"/>
        </w:rPr>
      </w:pPr>
    </w:p>
    <w:p w14:paraId="26031EF7" w14:textId="581549B6" w:rsidR="00C35B8B" w:rsidRDefault="00AB2AFB" w:rsidP="00AB2AFB">
      <w:pPr>
        <w:autoSpaceDE w:val="0"/>
        <w:autoSpaceDN w:val="0"/>
        <w:adjustRightInd w:val="0"/>
        <w:spacing w:after="0" w:line="240" w:lineRule="auto"/>
        <w:rPr>
          <w:rFonts w:cstheme="minorHAnsi"/>
          <w:color w:val="000000"/>
          <w:sz w:val="24"/>
          <w:szCs w:val="24"/>
        </w:rPr>
      </w:pPr>
      <w:r w:rsidRPr="00246F18">
        <w:rPr>
          <w:rFonts w:cstheme="minorHAnsi"/>
          <w:color w:val="000000"/>
          <w:sz w:val="24"/>
          <w:szCs w:val="24"/>
        </w:rPr>
        <w:t xml:space="preserve">Completed proposals should be directed </w:t>
      </w:r>
      <w:r w:rsidR="00E325CC">
        <w:rPr>
          <w:rFonts w:cstheme="minorHAnsi"/>
          <w:color w:val="000000"/>
          <w:sz w:val="24"/>
          <w:szCs w:val="24"/>
        </w:rPr>
        <w:t xml:space="preserve">by email </w:t>
      </w:r>
      <w:r w:rsidRPr="00246F18">
        <w:rPr>
          <w:rFonts w:cstheme="minorHAnsi"/>
          <w:color w:val="000000"/>
          <w:sz w:val="24"/>
          <w:szCs w:val="24"/>
        </w:rPr>
        <w:t xml:space="preserve">to Kim Potter, Executive Assistant at </w:t>
      </w:r>
      <w:r w:rsidR="00C35B8B">
        <w:rPr>
          <w:rFonts w:cstheme="minorHAnsi"/>
          <w:color w:val="000000"/>
          <w:sz w:val="24"/>
          <w:szCs w:val="24"/>
        </w:rPr>
        <w:t xml:space="preserve">Inland Empire </w:t>
      </w:r>
      <w:r w:rsidRPr="00246F18">
        <w:rPr>
          <w:rFonts w:cstheme="minorHAnsi"/>
          <w:color w:val="000000"/>
          <w:sz w:val="24"/>
          <w:szCs w:val="24"/>
        </w:rPr>
        <w:t xml:space="preserve">Community Foundation, </w:t>
      </w:r>
      <w:hyperlink r:id="rId8" w:history="1">
        <w:r w:rsidR="003C1BD9" w:rsidRPr="00BC7EB7">
          <w:rPr>
            <w:rStyle w:val="Hyperlink"/>
            <w:rFonts w:cstheme="minorHAnsi"/>
            <w:sz w:val="24"/>
            <w:szCs w:val="24"/>
          </w:rPr>
          <w:t>kpotter@iegives.org</w:t>
        </w:r>
      </w:hyperlink>
      <w:r w:rsidR="00EF359B">
        <w:rPr>
          <w:rStyle w:val="Hyperlink"/>
          <w:rFonts w:cstheme="minorHAnsi"/>
          <w:sz w:val="24"/>
          <w:szCs w:val="24"/>
        </w:rPr>
        <w:t xml:space="preserve">, by COB </w:t>
      </w:r>
      <w:r w:rsidR="00927612">
        <w:rPr>
          <w:rStyle w:val="Hyperlink"/>
          <w:rFonts w:cstheme="minorHAnsi"/>
          <w:sz w:val="24"/>
          <w:szCs w:val="24"/>
        </w:rPr>
        <w:t>February 15</w:t>
      </w:r>
      <w:bookmarkStart w:id="0" w:name="_GoBack"/>
      <w:bookmarkEnd w:id="0"/>
      <w:r w:rsidR="003C1BD9">
        <w:rPr>
          <w:rStyle w:val="Hyperlink"/>
          <w:rFonts w:cstheme="minorHAnsi"/>
          <w:sz w:val="24"/>
          <w:szCs w:val="24"/>
        </w:rPr>
        <w:t>, 2021</w:t>
      </w:r>
      <w:r w:rsidRPr="00246F18">
        <w:rPr>
          <w:rFonts w:cstheme="minorHAnsi"/>
          <w:color w:val="000000"/>
          <w:sz w:val="24"/>
          <w:szCs w:val="24"/>
        </w:rPr>
        <w:t xml:space="preserve">. Questions should be directed to </w:t>
      </w:r>
      <w:r w:rsidR="00C35B8B">
        <w:rPr>
          <w:rFonts w:cstheme="minorHAnsi"/>
          <w:color w:val="000000"/>
          <w:sz w:val="24"/>
          <w:szCs w:val="24"/>
        </w:rPr>
        <w:t xml:space="preserve">Paula Myles, </w:t>
      </w:r>
      <w:r w:rsidR="00E325CC">
        <w:rPr>
          <w:rFonts w:cstheme="minorHAnsi"/>
          <w:color w:val="000000"/>
          <w:sz w:val="24"/>
          <w:szCs w:val="24"/>
        </w:rPr>
        <w:t xml:space="preserve">SVP for Finance and Stewardship, at </w:t>
      </w:r>
      <w:hyperlink r:id="rId9" w:history="1">
        <w:r w:rsidR="00C35B8B" w:rsidRPr="00442464">
          <w:rPr>
            <w:rStyle w:val="Hyperlink"/>
            <w:rFonts w:cstheme="minorHAnsi"/>
            <w:sz w:val="24"/>
            <w:szCs w:val="24"/>
          </w:rPr>
          <w:t>pmyles@iegives.org</w:t>
        </w:r>
      </w:hyperlink>
      <w:r w:rsidR="00C35B8B">
        <w:rPr>
          <w:rFonts w:cstheme="minorHAnsi"/>
          <w:color w:val="000000"/>
          <w:sz w:val="24"/>
          <w:szCs w:val="24"/>
        </w:rPr>
        <w:t>.</w:t>
      </w:r>
    </w:p>
    <w:p w14:paraId="60C7B70E" w14:textId="77777777" w:rsidR="00C35B8B" w:rsidRDefault="00C35B8B" w:rsidP="00AB2AFB">
      <w:pPr>
        <w:autoSpaceDE w:val="0"/>
        <w:autoSpaceDN w:val="0"/>
        <w:adjustRightInd w:val="0"/>
        <w:spacing w:after="0" w:line="240" w:lineRule="auto"/>
        <w:rPr>
          <w:rFonts w:cstheme="minorHAnsi"/>
          <w:color w:val="000000"/>
          <w:sz w:val="24"/>
          <w:szCs w:val="24"/>
        </w:rPr>
      </w:pPr>
    </w:p>
    <w:p w14:paraId="68C67F4E" w14:textId="77777777" w:rsidR="00AB2AFB" w:rsidRPr="00246F18" w:rsidRDefault="00C35B8B" w:rsidP="00AB2AFB">
      <w:pPr>
        <w:autoSpaceDE w:val="0"/>
        <w:autoSpaceDN w:val="0"/>
        <w:adjustRightInd w:val="0"/>
        <w:spacing w:after="0" w:line="240" w:lineRule="auto"/>
        <w:rPr>
          <w:rFonts w:cstheme="minorHAnsi"/>
          <w:sz w:val="24"/>
          <w:szCs w:val="24"/>
        </w:rPr>
      </w:pPr>
      <w:r>
        <w:rPr>
          <w:rFonts w:cstheme="minorHAnsi"/>
          <w:color w:val="000000"/>
          <w:sz w:val="24"/>
          <w:szCs w:val="24"/>
        </w:rPr>
        <w:t>To le</w:t>
      </w:r>
      <w:r w:rsidR="00AB2AFB" w:rsidRPr="00246F18">
        <w:rPr>
          <w:rFonts w:cstheme="minorHAnsi"/>
          <w:color w:val="000000"/>
          <w:sz w:val="24"/>
          <w:szCs w:val="24"/>
        </w:rPr>
        <w:t xml:space="preserve">arn more about </w:t>
      </w:r>
      <w:r>
        <w:rPr>
          <w:rFonts w:cstheme="minorHAnsi"/>
          <w:color w:val="000000"/>
          <w:sz w:val="24"/>
          <w:szCs w:val="24"/>
        </w:rPr>
        <w:t>t</w:t>
      </w:r>
      <w:r w:rsidR="00AB2AFB" w:rsidRPr="00246F18">
        <w:rPr>
          <w:rFonts w:cstheme="minorHAnsi"/>
          <w:color w:val="000000"/>
          <w:sz w:val="24"/>
          <w:szCs w:val="24"/>
        </w:rPr>
        <w:t xml:space="preserve">he </w:t>
      </w:r>
      <w:r>
        <w:rPr>
          <w:rFonts w:cstheme="minorHAnsi"/>
          <w:color w:val="000000"/>
          <w:sz w:val="24"/>
          <w:szCs w:val="24"/>
        </w:rPr>
        <w:t xml:space="preserve">Inland Empire </w:t>
      </w:r>
      <w:r w:rsidR="00AB2AFB" w:rsidRPr="00246F18">
        <w:rPr>
          <w:rFonts w:cstheme="minorHAnsi"/>
          <w:color w:val="000000"/>
          <w:sz w:val="24"/>
          <w:szCs w:val="24"/>
        </w:rPr>
        <w:t>Community Foundation, please go to</w:t>
      </w:r>
      <w:r>
        <w:rPr>
          <w:rFonts w:cstheme="minorHAnsi"/>
          <w:color w:val="000000"/>
          <w:sz w:val="24"/>
          <w:szCs w:val="24"/>
        </w:rPr>
        <w:t xml:space="preserve"> </w:t>
      </w:r>
      <w:hyperlink r:id="rId10" w:history="1">
        <w:r w:rsidRPr="00442464">
          <w:rPr>
            <w:rStyle w:val="Hyperlink"/>
            <w:rFonts w:cstheme="minorHAnsi"/>
            <w:sz w:val="24"/>
            <w:szCs w:val="24"/>
          </w:rPr>
          <w:t>www.iegives.org</w:t>
        </w:r>
      </w:hyperlink>
      <w:r>
        <w:rPr>
          <w:rFonts w:cstheme="minorHAnsi"/>
          <w:color w:val="000000"/>
          <w:sz w:val="24"/>
          <w:szCs w:val="24"/>
        </w:rPr>
        <w:t xml:space="preserve">. </w:t>
      </w:r>
    </w:p>
    <w:p w14:paraId="220ED0C5" w14:textId="77777777" w:rsidR="00AB2AFB" w:rsidRPr="00246F18" w:rsidRDefault="00AB2AFB">
      <w:pPr>
        <w:rPr>
          <w:sz w:val="24"/>
          <w:szCs w:val="24"/>
        </w:rPr>
      </w:pPr>
    </w:p>
    <w:sectPr w:rsidR="00AB2AFB" w:rsidRPr="00246F18" w:rsidSect="001C416F">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72BD4" w14:textId="77777777" w:rsidR="001C0ABF" w:rsidRDefault="001C0ABF" w:rsidP="001C416F">
      <w:pPr>
        <w:spacing w:after="0" w:line="240" w:lineRule="auto"/>
      </w:pPr>
      <w:r>
        <w:separator/>
      </w:r>
    </w:p>
  </w:endnote>
  <w:endnote w:type="continuationSeparator" w:id="0">
    <w:p w14:paraId="6E546CFD" w14:textId="77777777" w:rsidR="001C0ABF" w:rsidRDefault="001C0ABF" w:rsidP="001C4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523843"/>
      <w:docPartObj>
        <w:docPartGallery w:val="Page Numbers (Bottom of Page)"/>
        <w:docPartUnique/>
      </w:docPartObj>
    </w:sdtPr>
    <w:sdtEndPr>
      <w:rPr>
        <w:noProof/>
      </w:rPr>
    </w:sdtEndPr>
    <w:sdtContent>
      <w:p w14:paraId="31035494" w14:textId="474C0230" w:rsidR="001C416F" w:rsidRDefault="001C416F">
        <w:pPr>
          <w:pStyle w:val="Footer"/>
          <w:jc w:val="right"/>
        </w:pPr>
        <w:r>
          <w:fldChar w:fldCharType="begin"/>
        </w:r>
        <w:r>
          <w:instrText xml:space="preserve"> PAGE   \* MERGEFORMAT </w:instrText>
        </w:r>
        <w:r>
          <w:fldChar w:fldCharType="separate"/>
        </w:r>
        <w:r w:rsidR="00927612">
          <w:rPr>
            <w:noProof/>
          </w:rPr>
          <w:t>3</w:t>
        </w:r>
        <w:r>
          <w:rPr>
            <w:noProof/>
          </w:rPr>
          <w:fldChar w:fldCharType="end"/>
        </w:r>
      </w:p>
    </w:sdtContent>
  </w:sdt>
  <w:p w14:paraId="6B553C84" w14:textId="77777777" w:rsidR="001C416F" w:rsidRDefault="001C41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84054" w14:textId="77777777" w:rsidR="001C0ABF" w:rsidRDefault="001C0ABF" w:rsidP="001C416F">
      <w:pPr>
        <w:spacing w:after="0" w:line="240" w:lineRule="auto"/>
      </w:pPr>
      <w:r>
        <w:separator/>
      </w:r>
    </w:p>
  </w:footnote>
  <w:footnote w:type="continuationSeparator" w:id="0">
    <w:p w14:paraId="1F4DEEC5" w14:textId="77777777" w:rsidR="001C0ABF" w:rsidRDefault="001C0ABF" w:rsidP="001C41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7DFB"/>
    <w:multiLevelType w:val="hybridMultilevel"/>
    <w:tmpl w:val="BEE85B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E0857"/>
    <w:multiLevelType w:val="hybridMultilevel"/>
    <w:tmpl w:val="B3B6DA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2632B"/>
    <w:multiLevelType w:val="hybridMultilevel"/>
    <w:tmpl w:val="87DC8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45EF2"/>
    <w:multiLevelType w:val="hybridMultilevel"/>
    <w:tmpl w:val="9400317A"/>
    <w:lvl w:ilvl="0" w:tplc="BD90B154">
      <w:start w:val="1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0C0A86"/>
    <w:multiLevelType w:val="hybridMultilevel"/>
    <w:tmpl w:val="A300D522"/>
    <w:lvl w:ilvl="0" w:tplc="AE6CD10E">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C5D5A"/>
    <w:multiLevelType w:val="hybridMultilevel"/>
    <w:tmpl w:val="420E9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143020"/>
    <w:multiLevelType w:val="hybridMultilevel"/>
    <w:tmpl w:val="36163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D5416D"/>
    <w:multiLevelType w:val="hybridMultilevel"/>
    <w:tmpl w:val="7E60A29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08403B"/>
    <w:multiLevelType w:val="hybridMultilevel"/>
    <w:tmpl w:val="A4F60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F02701"/>
    <w:multiLevelType w:val="hybridMultilevel"/>
    <w:tmpl w:val="F036F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E93BC9"/>
    <w:multiLevelType w:val="hybridMultilevel"/>
    <w:tmpl w:val="B74C9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2"/>
  </w:num>
  <w:num w:numId="6">
    <w:abstractNumId w:val="9"/>
  </w:num>
  <w:num w:numId="7">
    <w:abstractNumId w:val="10"/>
  </w:num>
  <w:num w:numId="8">
    <w:abstractNumId w:val="0"/>
  </w:num>
  <w:num w:numId="9">
    <w:abstractNumId w:val="7"/>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AFB"/>
    <w:rsid w:val="00075A53"/>
    <w:rsid w:val="000A4E91"/>
    <w:rsid w:val="000B0C35"/>
    <w:rsid w:val="00175442"/>
    <w:rsid w:val="001C0ABF"/>
    <w:rsid w:val="001C416F"/>
    <w:rsid w:val="00246F18"/>
    <w:rsid w:val="003852A1"/>
    <w:rsid w:val="003C1BD9"/>
    <w:rsid w:val="003E7AF3"/>
    <w:rsid w:val="0045641C"/>
    <w:rsid w:val="0047495A"/>
    <w:rsid w:val="005665EA"/>
    <w:rsid w:val="00580A13"/>
    <w:rsid w:val="006615B1"/>
    <w:rsid w:val="0070128B"/>
    <w:rsid w:val="008733A8"/>
    <w:rsid w:val="008D2A71"/>
    <w:rsid w:val="00927612"/>
    <w:rsid w:val="00943B55"/>
    <w:rsid w:val="009D3A5E"/>
    <w:rsid w:val="009F42C2"/>
    <w:rsid w:val="00A73CDB"/>
    <w:rsid w:val="00AB2AFB"/>
    <w:rsid w:val="00B02657"/>
    <w:rsid w:val="00BD037B"/>
    <w:rsid w:val="00C35B8B"/>
    <w:rsid w:val="00C61313"/>
    <w:rsid w:val="00CD3F64"/>
    <w:rsid w:val="00D01F80"/>
    <w:rsid w:val="00E325CC"/>
    <w:rsid w:val="00ED67A8"/>
    <w:rsid w:val="00EE264A"/>
    <w:rsid w:val="00EF359B"/>
    <w:rsid w:val="00EF552B"/>
    <w:rsid w:val="00F12ECE"/>
    <w:rsid w:val="00F137A7"/>
    <w:rsid w:val="00F13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C67B6"/>
  <w15:chartTrackingRefBased/>
  <w15:docId w15:val="{B7204987-5D8D-477C-AFB1-12460C47B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AFB"/>
    <w:pPr>
      <w:ind w:left="720"/>
      <w:contextualSpacing/>
    </w:pPr>
  </w:style>
  <w:style w:type="character" w:styleId="Hyperlink">
    <w:name w:val="Hyperlink"/>
    <w:basedOn w:val="DefaultParagraphFont"/>
    <w:uiPriority w:val="99"/>
    <w:unhideWhenUsed/>
    <w:rsid w:val="00AB2AFB"/>
    <w:rPr>
      <w:color w:val="0563C1" w:themeColor="hyperlink"/>
      <w:u w:val="single"/>
    </w:rPr>
  </w:style>
  <w:style w:type="paragraph" w:styleId="BalloonText">
    <w:name w:val="Balloon Text"/>
    <w:basedOn w:val="Normal"/>
    <w:link w:val="BalloonTextChar"/>
    <w:uiPriority w:val="99"/>
    <w:semiHidden/>
    <w:unhideWhenUsed/>
    <w:rsid w:val="003E7A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AF3"/>
    <w:rPr>
      <w:rFonts w:ascii="Segoe UI" w:hAnsi="Segoe UI" w:cs="Segoe UI"/>
      <w:sz w:val="18"/>
      <w:szCs w:val="18"/>
    </w:rPr>
  </w:style>
  <w:style w:type="paragraph" w:styleId="Header">
    <w:name w:val="header"/>
    <w:basedOn w:val="Normal"/>
    <w:link w:val="HeaderChar"/>
    <w:uiPriority w:val="99"/>
    <w:unhideWhenUsed/>
    <w:rsid w:val="001C4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16F"/>
  </w:style>
  <w:style w:type="paragraph" w:styleId="Footer">
    <w:name w:val="footer"/>
    <w:basedOn w:val="Normal"/>
    <w:link w:val="FooterChar"/>
    <w:uiPriority w:val="99"/>
    <w:unhideWhenUsed/>
    <w:rsid w:val="001C4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32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otter@iegive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egives.org" TargetMode="External"/><Relationship Id="rId4" Type="http://schemas.openxmlformats.org/officeDocument/2006/relationships/webSettings" Target="webSettings.xml"/><Relationship Id="rId9" Type="http://schemas.openxmlformats.org/officeDocument/2006/relationships/hyperlink" Target="mailto:pmyles@iegiv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2C860DE7</Template>
  <TotalTime>0</TotalTime>
  <Pages>3</Pages>
  <Words>1059</Words>
  <Characters>6041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MDecker</dc:creator>
  <cp:keywords/>
  <dc:description/>
  <cp:lastModifiedBy>Charee Gillins</cp:lastModifiedBy>
  <cp:revision>2</cp:revision>
  <cp:lastPrinted>2020-12-11T22:56:00Z</cp:lastPrinted>
  <dcterms:created xsi:type="dcterms:W3CDTF">2021-02-05T17:48:00Z</dcterms:created>
  <dcterms:modified xsi:type="dcterms:W3CDTF">2021-02-05T17:48:00Z</dcterms:modified>
</cp:coreProperties>
</file>